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5F" w:rsidRPr="00B83F7C" w:rsidRDefault="00CB755F" w:rsidP="00CB755F">
      <w:pPr>
        <w:jc w:val="center"/>
        <w:rPr>
          <w:rFonts w:eastAsia="黑体"/>
          <w:sz w:val="30"/>
          <w:szCs w:val="30"/>
        </w:rPr>
      </w:pPr>
      <w:r w:rsidRPr="00B83F7C">
        <w:rPr>
          <w:rFonts w:eastAsia="黑体" w:hint="eastAsia"/>
          <w:sz w:val="30"/>
          <w:szCs w:val="30"/>
        </w:rPr>
        <w:t>搭建开放的施展平台，</w:t>
      </w:r>
      <w:r>
        <w:rPr>
          <w:rFonts w:eastAsia="黑体" w:hint="eastAsia"/>
          <w:sz w:val="30"/>
          <w:szCs w:val="30"/>
        </w:rPr>
        <w:t>助力学生的全面成长</w:t>
      </w:r>
      <w:r w:rsidRPr="00B83F7C">
        <w:rPr>
          <w:rFonts w:eastAsia="黑体" w:hint="eastAsia"/>
          <w:sz w:val="30"/>
          <w:szCs w:val="30"/>
        </w:rPr>
        <w:t>，激扬幸福的生命灵魂</w:t>
      </w:r>
    </w:p>
    <w:p w:rsidR="00CB755F" w:rsidRPr="001558F8" w:rsidRDefault="00CB755F" w:rsidP="00CB755F">
      <w:pPr>
        <w:pStyle w:val="1"/>
        <w:spacing w:before="0" w:after="0" w:line="540" w:lineRule="exact"/>
        <w:jc w:val="center"/>
        <w:rPr>
          <w:rFonts w:ascii="黑体" w:eastAsia="黑体"/>
          <w:b w:val="0"/>
          <w:bCs w:val="0"/>
          <w:sz w:val="28"/>
          <w:szCs w:val="28"/>
        </w:rPr>
      </w:pPr>
      <w:bookmarkStart w:id="0" w:name="_Toc371426432"/>
      <w:bookmarkStart w:id="1" w:name="_Toc371429672"/>
      <w:r w:rsidRPr="001558F8">
        <w:rPr>
          <w:rFonts w:ascii="黑体" w:eastAsia="黑体" w:hint="eastAsia"/>
          <w:b w:val="0"/>
          <w:bCs w:val="0"/>
          <w:sz w:val="28"/>
          <w:szCs w:val="28"/>
        </w:rPr>
        <w:t>——共青团北京师大二附中第十届委员会</w:t>
      </w:r>
      <w:bookmarkEnd w:id="0"/>
      <w:bookmarkEnd w:id="1"/>
    </w:p>
    <w:p w:rsidR="00CB755F" w:rsidRPr="001558F8" w:rsidRDefault="00CB755F" w:rsidP="00CB755F">
      <w:pPr>
        <w:pStyle w:val="1"/>
        <w:spacing w:before="0" w:after="0" w:line="540" w:lineRule="exact"/>
        <w:jc w:val="center"/>
        <w:rPr>
          <w:rFonts w:ascii="黑体" w:eastAsia="黑体"/>
          <w:b w:val="0"/>
          <w:bCs w:val="0"/>
          <w:sz w:val="28"/>
          <w:szCs w:val="28"/>
        </w:rPr>
      </w:pPr>
      <w:bookmarkStart w:id="2" w:name="_Toc371426433"/>
      <w:bookmarkStart w:id="3" w:name="_Toc371429673"/>
      <w:r w:rsidRPr="001558F8">
        <w:rPr>
          <w:rFonts w:ascii="黑体" w:eastAsia="黑体" w:hint="eastAsia"/>
          <w:b w:val="0"/>
          <w:bCs w:val="0"/>
          <w:sz w:val="28"/>
          <w:szCs w:val="28"/>
        </w:rPr>
        <w:t>暨北京师大二附中第十五届学生会工作报告</w:t>
      </w:r>
      <w:bookmarkEnd w:id="2"/>
      <w:bookmarkEnd w:id="3"/>
    </w:p>
    <w:p w:rsidR="00CB755F" w:rsidRPr="00F41914" w:rsidRDefault="00CB755F" w:rsidP="00BD5AB8">
      <w:pPr>
        <w:pStyle w:val="a5"/>
        <w:tabs>
          <w:tab w:val="left" w:pos="3060"/>
        </w:tabs>
        <w:spacing w:beforeLines="100" w:line="360" w:lineRule="auto"/>
        <w:ind w:firstLine="0"/>
        <w:rPr>
          <w:szCs w:val="24"/>
        </w:rPr>
      </w:pPr>
      <w:r>
        <w:rPr>
          <w:rFonts w:hint="eastAsia"/>
          <w:szCs w:val="24"/>
        </w:rPr>
        <w:t>各位代表</w:t>
      </w:r>
      <w:r w:rsidRPr="00F41914">
        <w:rPr>
          <w:rFonts w:hint="eastAsia"/>
          <w:szCs w:val="24"/>
        </w:rPr>
        <w:t>：</w:t>
      </w:r>
    </w:p>
    <w:p w:rsidR="00CB755F" w:rsidRPr="00F41914" w:rsidRDefault="00CB755F" w:rsidP="00CB755F">
      <w:pPr>
        <w:pStyle w:val="a5"/>
        <w:tabs>
          <w:tab w:val="left" w:pos="3060"/>
        </w:tabs>
        <w:spacing w:line="360" w:lineRule="auto"/>
        <w:ind w:firstLineChars="200" w:firstLine="480"/>
        <w:rPr>
          <w:szCs w:val="24"/>
        </w:rPr>
      </w:pPr>
      <w:r w:rsidRPr="00F41914">
        <w:rPr>
          <w:rFonts w:hint="eastAsia"/>
          <w:szCs w:val="24"/>
        </w:rPr>
        <w:t>大家上午好！</w:t>
      </w:r>
    </w:p>
    <w:p w:rsidR="00CB755F" w:rsidRPr="00F41914" w:rsidRDefault="00CB755F" w:rsidP="00CB755F">
      <w:pPr>
        <w:pStyle w:val="a5"/>
        <w:tabs>
          <w:tab w:val="left" w:pos="3060"/>
        </w:tabs>
        <w:spacing w:line="360" w:lineRule="auto"/>
        <w:ind w:firstLineChars="200" w:firstLine="480"/>
        <w:rPr>
          <w:szCs w:val="24"/>
        </w:rPr>
      </w:pPr>
      <w:r w:rsidRPr="00F41914">
        <w:rPr>
          <w:rFonts w:hint="eastAsia"/>
          <w:szCs w:val="24"/>
        </w:rPr>
        <w:t>我受共青团北京师大二附中第</w:t>
      </w:r>
      <w:r>
        <w:rPr>
          <w:rFonts w:hint="eastAsia"/>
          <w:szCs w:val="24"/>
        </w:rPr>
        <w:t>十</w:t>
      </w:r>
      <w:r w:rsidRPr="00F41914">
        <w:rPr>
          <w:rFonts w:hint="eastAsia"/>
          <w:szCs w:val="24"/>
        </w:rPr>
        <w:t>届委员会暨北京师大二附中第十</w:t>
      </w:r>
      <w:r>
        <w:rPr>
          <w:rFonts w:hint="eastAsia"/>
          <w:szCs w:val="24"/>
        </w:rPr>
        <w:t>五</w:t>
      </w:r>
      <w:r w:rsidRPr="00F41914">
        <w:rPr>
          <w:rFonts w:hint="eastAsia"/>
          <w:szCs w:val="24"/>
        </w:rPr>
        <w:t>届学生会委托，向大会作工作报告，请予以审议。</w:t>
      </w:r>
    </w:p>
    <w:p w:rsidR="00CB755F" w:rsidRDefault="00CB755F" w:rsidP="00CB755F">
      <w:pPr>
        <w:pStyle w:val="a5"/>
        <w:tabs>
          <w:tab w:val="left" w:pos="3060"/>
        </w:tabs>
        <w:spacing w:line="360" w:lineRule="auto"/>
        <w:ind w:firstLineChars="200" w:firstLine="480"/>
        <w:rPr>
          <w:szCs w:val="24"/>
        </w:rPr>
      </w:pPr>
      <w:r>
        <w:rPr>
          <w:rFonts w:hint="eastAsia"/>
          <w:szCs w:val="24"/>
        </w:rPr>
        <w:t xml:space="preserve"> “六十年开拓进取，一甲子满育芬芳”，今年，我们的二附中刚刚度过了她的六十岁生日，在这独特的日子里，通过团、学代会回顾、梳理、总结本届团委、学生会的工作，有着特殊的意义。</w:t>
      </w:r>
    </w:p>
    <w:p w:rsidR="00CB755F" w:rsidRDefault="00CB755F" w:rsidP="00CB755F">
      <w:pPr>
        <w:pStyle w:val="a5"/>
        <w:tabs>
          <w:tab w:val="left" w:pos="3060"/>
        </w:tabs>
        <w:spacing w:line="360" w:lineRule="auto"/>
        <w:ind w:firstLineChars="200" w:firstLine="480"/>
        <w:rPr>
          <w:szCs w:val="24"/>
        </w:rPr>
      </w:pPr>
      <w:r>
        <w:rPr>
          <w:rFonts w:hint="eastAsia"/>
          <w:szCs w:val="24"/>
        </w:rPr>
        <w:t>一个具有持久生命力的组织，一定有着一种生动鲜活又历久弥真的精神动力。历经六十年，二附中在曲折前行中沉淀了这样一种文化，二附人在孜孜求索中升华了这样一种精神——“人文”、“自主”。团委、学生会作为二附中的重要构成之一，自诞生之日起，便传承了“人文”、“自主”的血脉，营造了良好的团、学工作环境，打下了良好的团、学工作基础，构建了</w:t>
      </w:r>
      <w:r w:rsidRPr="00B83F7C">
        <w:rPr>
          <w:rFonts w:hint="eastAsia"/>
          <w:szCs w:val="24"/>
        </w:rPr>
        <w:t>具有二附中特色的团、学工作体系</w:t>
      </w:r>
      <w:r>
        <w:rPr>
          <w:rFonts w:hint="eastAsia"/>
          <w:szCs w:val="24"/>
        </w:rPr>
        <w:t>。长期以来，我校团委、学生会始终坚持贯彻国家教育政策和上级指导精神，紧紧围绕学校培养目标和教育理念，从学生的实际需要出发，求真务实，开拓进取，开展了一系列丰富多彩、富有特色的活动，受到了学生和各级教育部门的普遍好评。一届又一届团委、学生会班子高标准、严要求，以饱满的热情和严谨的态度为保持我校团、学工作的示范性作出了不懈的努力。</w:t>
      </w:r>
    </w:p>
    <w:p w:rsidR="00CB755F" w:rsidRDefault="00CB755F" w:rsidP="00CB755F">
      <w:pPr>
        <w:pStyle w:val="a5"/>
        <w:tabs>
          <w:tab w:val="left" w:pos="3060"/>
        </w:tabs>
        <w:spacing w:line="360" w:lineRule="auto"/>
        <w:ind w:firstLineChars="200" w:firstLine="480"/>
        <w:rPr>
          <w:szCs w:val="24"/>
        </w:rPr>
      </w:pPr>
      <w:r>
        <w:rPr>
          <w:rFonts w:hint="eastAsia"/>
          <w:szCs w:val="24"/>
        </w:rPr>
        <w:t>也正是因为继承了二附中的优良传统，站在高位起点上的团委、学生会不但没有自满，还始终保持着冷静的反思精神和强烈的进取意识，在取得成绩的同时也不断地提出着自我超越的更高要求。上一届团委、学生会在工作报告中就针对“学生干部尚未完全实现从被动落实到主动规划的更高提升，对全局工作的认识和自主统筹能力仍待提高”、“组织自我监督评价职能欠缺，个别部门工作随意性强，人浮于事”等问题，提出了“进一步提升干部自主能力，完善监督考核体系”、“继续强化机制建设，规范工作流程”、“深入基层组织，加大联络、支持、指导力度”等期望。</w:t>
      </w:r>
    </w:p>
    <w:p w:rsidR="00CB755F" w:rsidRPr="00B83F7C" w:rsidRDefault="00CB755F" w:rsidP="00CB755F">
      <w:pPr>
        <w:pStyle w:val="a5"/>
        <w:tabs>
          <w:tab w:val="left" w:pos="3060"/>
        </w:tabs>
        <w:spacing w:line="360" w:lineRule="auto"/>
        <w:ind w:firstLineChars="200" w:firstLine="480"/>
        <w:rPr>
          <w:szCs w:val="24"/>
        </w:rPr>
      </w:pPr>
      <w:r>
        <w:rPr>
          <w:rFonts w:hint="eastAsia"/>
          <w:szCs w:val="24"/>
        </w:rPr>
        <w:t>两年来，本届团委、学生会结合上一届班子提出的问题和要求，在原有组织建设、制度建设、活动建设、阵地建设【1】的基础上，放眼新时期的时代背景和实际学情，以学校核心教育理念为指导开展工作。下面，分三个方面向大家进行汇报。</w:t>
      </w:r>
    </w:p>
    <w:p w:rsidR="00CB755F" w:rsidRPr="00572517" w:rsidRDefault="00CB755F" w:rsidP="00BD5AB8">
      <w:pPr>
        <w:pStyle w:val="a5"/>
        <w:tabs>
          <w:tab w:val="left" w:pos="3060"/>
        </w:tabs>
        <w:spacing w:beforeLines="50" w:line="360" w:lineRule="auto"/>
        <w:ind w:firstLine="0"/>
        <w:jc w:val="center"/>
        <w:rPr>
          <w:b/>
          <w:sz w:val="28"/>
          <w:szCs w:val="28"/>
        </w:rPr>
      </w:pPr>
      <w:r w:rsidRPr="00572517">
        <w:rPr>
          <w:rFonts w:hint="eastAsia"/>
          <w:b/>
          <w:sz w:val="28"/>
          <w:szCs w:val="28"/>
        </w:rPr>
        <w:lastRenderedPageBreak/>
        <w:t>一、自主创新，搭建开放的施展平台</w:t>
      </w:r>
    </w:p>
    <w:p w:rsidR="00CB755F" w:rsidRPr="004964EE" w:rsidRDefault="00CB755F" w:rsidP="00CB755F">
      <w:pPr>
        <w:pStyle w:val="a5"/>
        <w:tabs>
          <w:tab w:val="left" w:pos="3060"/>
        </w:tabs>
        <w:spacing w:line="360" w:lineRule="auto"/>
        <w:ind w:firstLineChars="200" w:firstLine="480"/>
        <w:rPr>
          <w:szCs w:val="24"/>
        </w:rPr>
      </w:pPr>
      <w:r>
        <w:rPr>
          <w:rFonts w:hint="eastAsia"/>
          <w:szCs w:val="24"/>
        </w:rPr>
        <w:t>“自主”的核心是以学生为主体。在“自主”的校园中，指导教师不再是传授、灌输、下达的“指挥官</w:t>
      </w:r>
      <w:r>
        <w:rPr>
          <w:szCs w:val="24"/>
        </w:rPr>
        <w:t>”</w:t>
      </w:r>
      <w:r>
        <w:rPr>
          <w:rFonts w:hint="eastAsia"/>
          <w:szCs w:val="24"/>
        </w:rPr>
        <w:t>，而是学生忠实的“参谋”。在“自主”文化的陶冶下，学生通过大量的自主性活动，充分发挥主观能动性和创造性，自主生成对概念、事物或组织的认知，在不断的自主规划、建构、调整过程中培养独立人格。从工作计划的制定、落实、评价，到具体活动的策划、实施、反思，再到干部岗位的选聘和考评，本届团委、学生会都充分尊重学生自主权，为我们的学生干部提供了充分的自主空间，为广大同学搭建了开放的自主平台。</w:t>
      </w:r>
    </w:p>
    <w:p w:rsidR="00CB755F" w:rsidRDefault="00CB755F" w:rsidP="00CB755F">
      <w:pPr>
        <w:pStyle w:val="a5"/>
        <w:numPr>
          <w:ilvl w:val="0"/>
          <w:numId w:val="10"/>
        </w:numPr>
        <w:tabs>
          <w:tab w:val="left" w:pos="1260"/>
        </w:tabs>
        <w:spacing w:line="360" w:lineRule="auto"/>
        <w:rPr>
          <w:b/>
          <w:szCs w:val="24"/>
        </w:rPr>
      </w:pPr>
      <w:r>
        <w:rPr>
          <w:rFonts w:hint="eastAsia"/>
          <w:b/>
          <w:szCs w:val="24"/>
        </w:rPr>
        <w:t>自主决策与规划</w:t>
      </w:r>
    </w:p>
    <w:p w:rsidR="00CB755F" w:rsidRDefault="00CB755F" w:rsidP="00CB755F">
      <w:pPr>
        <w:pStyle w:val="a5"/>
        <w:tabs>
          <w:tab w:val="left" w:pos="1260"/>
        </w:tabs>
        <w:spacing w:line="360" w:lineRule="auto"/>
        <w:ind w:firstLineChars="200" w:firstLine="480"/>
        <w:rPr>
          <w:rFonts w:cs="宋体"/>
        </w:rPr>
      </w:pPr>
      <w:r>
        <w:rPr>
          <w:rFonts w:cs="宋体" w:hint="eastAsia"/>
        </w:rPr>
        <w:t>自主决策与规划是指，学生在明晰自身状态和成长需求的基础上，对当下具体任务或未来发展方向做出决定，设计施行方案。</w:t>
      </w:r>
    </w:p>
    <w:p w:rsidR="00CB755F" w:rsidRDefault="00CB755F" w:rsidP="00CB755F">
      <w:pPr>
        <w:pStyle w:val="a5"/>
        <w:tabs>
          <w:tab w:val="left" w:pos="1260"/>
        </w:tabs>
        <w:spacing w:line="360" w:lineRule="auto"/>
        <w:ind w:firstLineChars="200" w:firstLine="480"/>
        <w:rPr>
          <w:rFonts w:cs="宋体"/>
        </w:rPr>
      </w:pPr>
      <w:r>
        <w:rPr>
          <w:rFonts w:cs="宋体" w:hint="eastAsia"/>
        </w:rPr>
        <w:t>前文提到的2012年高一年级纪念“一二·九”运动“笃志杯”主题活动形式由整齐划一的“合唱”变为具有班级特色的“艺术展演”，就是学生会文体部自主策划的一个成功案例。指导教师提供“笃志杯”的由来、预设目标和惯常做法等背景资料之后，来自高一年级的学生会文体部活动策划组分析了本年级在班型构成、艺术课程设置方面与往届的差异，考虑到经过半个学期磨合的各个特色班对展示班级个性风采、提升集体凝聚力的迫切需要，明确了“爱国”的活动主题，并最终决定将比赛形式定为“艺术化舞台表演”，倡导</w:t>
      </w:r>
      <w:r w:rsidRPr="00C55D51">
        <w:rPr>
          <w:rFonts w:cs="宋体" w:hint="eastAsia"/>
        </w:rPr>
        <w:t>以艺术的形式表达设计思想、突出班级特色和凝聚力</w:t>
      </w:r>
      <w:r>
        <w:rPr>
          <w:rFonts w:cs="宋体" w:hint="eastAsia"/>
        </w:rPr>
        <w:t>，并付诸实施。</w:t>
      </w:r>
    </w:p>
    <w:p w:rsidR="00CB755F" w:rsidRPr="00ED4986" w:rsidRDefault="00CB755F" w:rsidP="00CB755F">
      <w:pPr>
        <w:pStyle w:val="a5"/>
        <w:tabs>
          <w:tab w:val="left" w:pos="1260"/>
        </w:tabs>
        <w:spacing w:line="360" w:lineRule="auto"/>
        <w:ind w:firstLineChars="200" w:firstLine="480"/>
        <w:rPr>
          <w:rFonts w:cs="宋体"/>
        </w:rPr>
      </w:pPr>
      <w:r>
        <w:rPr>
          <w:rFonts w:cs="宋体" w:hint="eastAsia"/>
        </w:rPr>
        <w:t>“校园时讯”广播内容模块的发展变化，也得益于学生创造性的自主设计。一年多以前的广播内容基本上只是叙述性地报道一周</w:t>
      </w:r>
      <w:r w:rsidRPr="00ED4986">
        <w:rPr>
          <w:rFonts w:cs="宋体" w:hint="eastAsia"/>
        </w:rPr>
        <w:t>校内外的新闻时讯</w:t>
      </w:r>
      <w:r>
        <w:rPr>
          <w:rFonts w:cs="宋体" w:hint="eastAsia"/>
        </w:rPr>
        <w:t>。在网络</w:t>
      </w:r>
      <w:r w:rsidRPr="00ED4986">
        <w:rPr>
          <w:rFonts w:cs="宋体" w:hint="eastAsia"/>
        </w:rPr>
        <w:t>论坛</w:t>
      </w:r>
      <w:r>
        <w:rPr>
          <w:rFonts w:cs="宋体" w:hint="eastAsia"/>
        </w:rPr>
        <w:t>进行的</w:t>
      </w:r>
      <w:r w:rsidRPr="00ED4986">
        <w:rPr>
          <w:rFonts w:cs="宋体" w:hint="eastAsia"/>
        </w:rPr>
        <w:t>调查</w:t>
      </w:r>
      <w:r>
        <w:rPr>
          <w:rFonts w:cs="宋体" w:hint="eastAsia"/>
        </w:rPr>
        <w:t>反馈中，大家</w:t>
      </w:r>
      <w:r w:rsidRPr="00ED4986">
        <w:rPr>
          <w:rFonts w:cs="宋体" w:hint="eastAsia"/>
        </w:rPr>
        <w:t>纷纷反应内容枯燥</w:t>
      </w:r>
      <w:r>
        <w:rPr>
          <w:rFonts w:cs="宋体" w:hint="eastAsia"/>
        </w:rPr>
        <w:t>。2012年9月，新一届团委宣传部决定即刻变革播出内容和形式。在时讯播报方面，积极搜集同学们对于近期活动或校园变化的看法和心声，来自数字化教学实验班的广播站记者手持IPAD奔走于楼阁中，向身边的同学进行随机采访并截选播出。正因为我们收集的都是原汁原味的“民间声音”，接地气并且真实反映了同学们的想法，采访环节一经播出便受到了大家的欢迎。除时讯播报外，广播站还推出了“历史上的本周”、“优秀影视与文学作品推介”、“本周小贴士”等栏目，并为各社团和各班、团支部搭建了面向全校的宣传推广平台。【2】</w:t>
      </w:r>
    </w:p>
    <w:p w:rsidR="00CB755F" w:rsidRPr="003B2D23" w:rsidRDefault="00CB755F" w:rsidP="003B2D23">
      <w:pPr>
        <w:pStyle w:val="a5"/>
        <w:tabs>
          <w:tab w:val="left" w:pos="1260"/>
        </w:tabs>
        <w:spacing w:line="360" w:lineRule="auto"/>
        <w:ind w:firstLineChars="200" w:firstLine="456"/>
        <w:rPr>
          <w:rFonts w:cs="宋体"/>
          <w:spacing w:val="-6"/>
        </w:rPr>
      </w:pPr>
      <w:r w:rsidRPr="003B2D23">
        <w:rPr>
          <w:rFonts w:cs="宋体" w:hint="eastAsia"/>
          <w:spacing w:val="-6"/>
        </w:rPr>
        <w:t>通过自主规划取得显著提升的例子还有很多。比如，经内部多次激烈辩论、反复实践研讨论证，校刊《三色草》最终确定下“抒写深度二附”的办刊宗旨，并在内容和形式上全面回归、升华校刊的立刊之本。【3】再如，学生会宣传部不断召开《成长》报创新策划会，顶着心血作品被当作草稿纸的压力，历经多次栏目变革，加入采访实录、摄影等多样元素，跟随同学们学习生活</w:t>
      </w:r>
      <w:r w:rsidRPr="003B2D23">
        <w:rPr>
          <w:rFonts w:cs="宋体" w:hint="eastAsia"/>
          <w:spacing w:val="-6"/>
        </w:rPr>
        <w:lastRenderedPageBreak/>
        <w:t>中的热点话题</w:t>
      </w:r>
      <w:r w:rsidRPr="003B2D23">
        <w:rPr>
          <w:rFonts w:cs="宋体"/>
          <w:spacing w:val="-6"/>
        </w:rPr>
        <w:t>，</w:t>
      </w:r>
      <w:r w:rsidRPr="003B2D23">
        <w:rPr>
          <w:rFonts w:cs="宋体" w:hint="eastAsia"/>
          <w:spacing w:val="-6"/>
        </w:rPr>
        <w:t>让《成长》逐渐地“成长”为属于学生自己的报纸，等等。【4】</w:t>
      </w:r>
    </w:p>
    <w:p w:rsidR="00CB755F" w:rsidRDefault="00CB755F" w:rsidP="00637E60">
      <w:pPr>
        <w:pStyle w:val="a5"/>
        <w:numPr>
          <w:ilvl w:val="0"/>
          <w:numId w:val="10"/>
        </w:numPr>
        <w:tabs>
          <w:tab w:val="left" w:pos="1260"/>
        </w:tabs>
        <w:spacing w:line="360" w:lineRule="auto"/>
        <w:rPr>
          <w:b/>
          <w:szCs w:val="24"/>
        </w:rPr>
      </w:pPr>
      <w:r>
        <w:rPr>
          <w:rFonts w:hint="eastAsia"/>
          <w:b/>
          <w:szCs w:val="24"/>
        </w:rPr>
        <w:t>自主实施与建构</w:t>
      </w:r>
    </w:p>
    <w:p w:rsidR="00CB755F" w:rsidRDefault="00CB755F" w:rsidP="00CB755F">
      <w:pPr>
        <w:pStyle w:val="a5"/>
        <w:tabs>
          <w:tab w:val="left" w:pos="1260"/>
        </w:tabs>
        <w:spacing w:line="360" w:lineRule="auto"/>
        <w:ind w:firstLineChars="200" w:firstLine="480"/>
        <w:rPr>
          <w:color w:val="000000"/>
        </w:rPr>
      </w:pPr>
      <w:r>
        <w:rPr>
          <w:rFonts w:hint="eastAsia"/>
          <w:color w:val="000000"/>
        </w:rPr>
        <w:t>自主实施的过程，就是在具体操作中落实工作决策，不断学习实践，进而达到知识和能力的自主建构的过程。</w:t>
      </w:r>
    </w:p>
    <w:p w:rsidR="00CB755F" w:rsidRDefault="00CB755F" w:rsidP="00CB755F">
      <w:pPr>
        <w:pStyle w:val="a5"/>
        <w:tabs>
          <w:tab w:val="left" w:pos="1260"/>
        </w:tabs>
        <w:spacing w:line="360" w:lineRule="auto"/>
        <w:ind w:firstLineChars="200" w:firstLine="480"/>
        <w:rPr>
          <w:color w:val="000000"/>
        </w:rPr>
      </w:pPr>
      <w:r>
        <w:rPr>
          <w:rFonts w:hint="eastAsia"/>
          <w:color w:val="000000"/>
        </w:rPr>
        <w:t>当我们把自主实施的平台向学生充分放开的时候，我们便收获了外联部两年间拉到的首期4000元、第二期12000共计16000元的商业赞助费，便收获了来自宣传部门的一张张充满创意和灵动的宣传海报，便收获了四大杯、两大节、校庆大会上一段段带来视听盛宴的电视台短片</w:t>
      </w:r>
      <w:r>
        <w:rPr>
          <w:rFonts w:cs="宋体" w:hint="eastAsia"/>
        </w:rPr>
        <w:t>【5】</w:t>
      </w:r>
      <w:r>
        <w:rPr>
          <w:rFonts w:hint="eastAsia"/>
          <w:color w:val="000000"/>
        </w:rPr>
        <w:t>……</w:t>
      </w:r>
    </w:p>
    <w:p w:rsidR="00CB755F" w:rsidRDefault="00CB755F" w:rsidP="00CB755F">
      <w:pPr>
        <w:pStyle w:val="a5"/>
        <w:tabs>
          <w:tab w:val="left" w:pos="1260"/>
        </w:tabs>
        <w:spacing w:line="360" w:lineRule="auto"/>
        <w:ind w:firstLineChars="200" w:firstLine="480"/>
        <w:rPr>
          <w:szCs w:val="24"/>
        </w:rPr>
      </w:pPr>
      <w:r>
        <w:rPr>
          <w:rFonts w:cs="宋体" w:hint="eastAsia"/>
        </w:rPr>
        <w:t>常规工作如果实施得扎实有效，往往更能在日积月累、潜移默化间发挥学生组织自我教育、自我管理、自我服务的建构功能。学生会生活部的值周工作历来受大家关注最多，也是出现争议次数最多的。任何法律法规都不可能把现实生活中可能发生的情况穷举历数，值周和仲裁所做的工作就是结合值周工作的设立初衷，在学校日常生活中解释和执行《检查办法》。每一个新组建的班级对《检查办法》的深入理解都需要一定的过程，每一名新上任的值周生对值周工作的核心精神和实施细则的掌握内化也都需要一定的过程，这正是争议频出（特别是每学期初）的原因所在，仲裁环节的设立为解决这类问题找到了一个有效途径。生活部遴选具有一定值周经验的部员，通过</w:t>
      </w:r>
      <w:r w:rsidRPr="00326A9C">
        <w:rPr>
          <w:rFonts w:hint="eastAsia"/>
          <w:szCs w:val="24"/>
        </w:rPr>
        <w:t>笔试和面试</w:t>
      </w:r>
      <w:r>
        <w:rPr>
          <w:rFonts w:hint="eastAsia"/>
          <w:szCs w:val="24"/>
        </w:rPr>
        <w:t>层层</w:t>
      </w:r>
      <w:r w:rsidRPr="00326A9C">
        <w:rPr>
          <w:rFonts w:hint="eastAsia"/>
          <w:szCs w:val="24"/>
        </w:rPr>
        <w:t>考核</w:t>
      </w:r>
      <w:r>
        <w:rPr>
          <w:rFonts w:hint="eastAsia"/>
          <w:szCs w:val="24"/>
        </w:rPr>
        <w:t>，产生三人仲裁组，受理和裁决有关值周检查的争议。2012年9月至今，仲裁组共受理仲裁申请53起，经仲裁员调查、分析、表决，全部及时做出裁定。</w:t>
      </w:r>
      <w:r>
        <w:rPr>
          <w:rFonts w:cs="宋体" w:hint="eastAsia"/>
        </w:rPr>
        <w:t>【6】</w:t>
      </w:r>
      <w:r>
        <w:rPr>
          <w:rFonts w:hint="eastAsia"/>
          <w:szCs w:val="24"/>
        </w:rPr>
        <w:t>其中，撤销扣分的22起，占申请总数的41.5%；维持原判的31起，占申请总数的58.5%。</w:t>
      </w:r>
      <w:r w:rsidRPr="00326A9C">
        <w:rPr>
          <w:rFonts w:hint="eastAsia"/>
          <w:szCs w:val="24"/>
        </w:rPr>
        <w:t>仲裁员</w:t>
      </w:r>
      <w:r>
        <w:rPr>
          <w:rFonts w:hint="eastAsia"/>
          <w:szCs w:val="24"/>
        </w:rPr>
        <w:t>再通过及时的反馈与沟通，将特定阶段的共性</w:t>
      </w:r>
      <w:r w:rsidRPr="00326A9C">
        <w:rPr>
          <w:rFonts w:hint="eastAsia"/>
          <w:szCs w:val="24"/>
        </w:rPr>
        <w:t>问题反</w:t>
      </w:r>
      <w:r>
        <w:rPr>
          <w:rFonts w:hint="eastAsia"/>
          <w:szCs w:val="24"/>
        </w:rPr>
        <w:t>馈</w:t>
      </w:r>
      <w:r w:rsidRPr="00326A9C">
        <w:rPr>
          <w:rFonts w:hint="eastAsia"/>
          <w:szCs w:val="24"/>
        </w:rPr>
        <w:t>给</w:t>
      </w:r>
      <w:r>
        <w:rPr>
          <w:rFonts w:hint="eastAsia"/>
          <w:szCs w:val="24"/>
        </w:rPr>
        <w:t>全体值周生，使</w:t>
      </w:r>
      <w:r w:rsidRPr="00326A9C">
        <w:rPr>
          <w:rFonts w:hint="eastAsia"/>
          <w:szCs w:val="24"/>
        </w:rPr>
        <w:t>值周工作</w:t>
      </w:r>
      <w:r>
        <w:rPr>
          <w:rFonts w:hint="eastAsia"/>
          <w:szCs w:val="24"/>
        </w:rPr>
        <w:t>不断得以</w:t>
      </w:r>
      <w:r w:rsidRPr="00326A9C">
        <w:rPr>
          <w:rFonts w:hint="eastAsia"/>
          <w:szCs w:val="24"/>
        </w:rPr>
        <w:t>完善。</w:t>
      </w:r>
    </w:p>
    <w:p w:rsidR="00CB755F" w:rsidRPr="00463097" w:rsidRDefault="00CB755F" w:rsidP="00CB755F">
      <w:pPr>
        <w:pStyle w:val="a5"/>
        <w:tabs>
          <w:tab w:val="left" w:pos="1260"/>
        </w:tabs>
        <w:spacing w:line="360" w:lineRule="auto"/>
        <w:ind w:firstLineChars="200" w:firstLine="480"/>
        <w:rPr>
          <w:rFonts w:cs="宋体"/>
        </w:rPr>
      </w:pPr>
      <w:r>
        <w:rPr>
          <w:rFonts w:cs="宋体" w:hint="eastAsia"/>
        </w:rPr>
        <w:t>再客观的规则，只要加入人为的成份，便难免产生主观差异和由此带来的冲突；但也正是“人”的因素的溶入，让冷冰冰的规则有了人情味。值周生和仲裁组换了一届又一届，但所有值周人一直执著地追求着“通过不懈的努力，让生活部成为同学们真正需要的部门、真正喜欢的部门”的目标，因为我们的心中始终有这样一个信念：当我们摆脱了本只是一个数字的分数束缚，托起“自主”能力的大天平，辅以“人文”精神的游码，再来权衡值周工作为我</w:t>
      </w:r>
      <w:r w:rsidRPr="00572517">
        <w:rPr>
          <w:rFonts w:hint="eastAsia"/>
          <w:szCs w:val="24"/>
        </w:rPr>
        <w:t>们带来的得与失的时候，我们便收获了远非分数可以衡量的自主能力、法治素养和精神自由。</w:t>
      </w:r>
    </w:p>
    <w:p w:rsidR="00CB755F" w:rsidRDefault="00CB755F" w:rsidP="00CB755F">
      <w:pPr>
        <w:pStyle w:val="a5"/>
        <w:numPr>
          <w:ilvl w:val="0"/>
          <w:numId w:val="10"/>
        </w:numPr>
        <w:tabs>
          <w:tab w:val="left" w:pos="1260"/>
        </w:tabs>
        <w:spacing w:line="360" w:lineRule="auto"/>
        <w:rPr>
          <w:b/>
          <w:szCs w:val="24"/>
        </w:rPr>
      </w:pPr>
      <w:r>
        <w:rPr>
          <w:rFonts w:hint="eastAsia"/>
          <w:b/>
          <w:szCs w:val="24"/>
        </w:rPr>
        <w:t>自主评价与调整</w:t>
      </w:r>
    </w:p>
    <w:p w:rsidR="00CB755F" w:rsidRDefault="00CB755F" w:rsidP="00CB755F">
      <w:pPr>
        <w:pStyle w:val="a5"/>
        <w:tabs>
          <w:tab w:val="left" w:pos="3060"/>
        </w:tabs>
        <w:spacing w:line="360" w:lineRule="auto"/>
        <w:ind w:firstLineChars="200" w:firstLine="480"/>
        <w:rPr>
          <w:color w:val="000000"/>
        </w:rPr>
      </w:pPr>
      <w:r>
        <w:rPr>
          <w:rFonts w:hint="eastAsia"/>
          <w:color w:val="000000"/>
        </w:rPr>
        <w:t>自主调整则是对决策、实施环节的自我评价与反馈，并根据反馈结果进行优化、自省。</w:t>
      </w:r>
    </w:p>
    <w:p w:rsidR="00CB755F" w:rsidRDefault="00CB755F" w:rsidP="00CB755F">
      <w:pPr>
        <w:pStyle w:val="a5"/>
        <w:tabs>
          <w:tab w:val="left" w:pos="3060"/>
        </w:tabs>
        <w:spacing w:line="360" w:lineRule="auto"/>
        <w:ind w:firstLineChars="200" w:firstLine="480"/>
        <w:rPr>
          <w:b/>
          <w:szCs w:val="24"/>
        </w:rPr>
      </w:pPr>
      <w:r>
        <w:rPr>
          <w:rFonts w:cs="宋体" w:hint="eastAsia"/>
        </w:rPr>
        <w:t>上一次团、学代会修改《学生会章程》设立的学生委员会监察部，在成立之后的两年间，便充分发挥了学生组织自主监督、评价与反馈的作用。</w:t>
      </w:r>
      <w:r>
        <w:rPr>
          <w:rFonts w:hint="eastAsia"/>
        </w:rPr>
        <w:t>监察部的主要工作由四个环节构成：</w:t>
      </w:r>
      <w:r>
        <w:rPr>
          <w:rFonts w:hint="eastAsia"/>
        </w:rPr>
        <w:lastRenderedPageBreak/>
        <w:t>收集并检查各部门工作计划与总结，制定量化标准对各部门工作表现进行考评，形成每月团委、学生会工作简报并公示，召集学生会学期工作总结大会并对优秀部门和优秀干事给予表彰和奖励。【7】</w:t>
      </w:r>
    </w:p>
    <w:p w:rsidR="00CB755F" w:rsidRDefault="00CB755F" w:rsidP="00CB755F">
      <w:pPr>
        <w:pStyle w:val="a5"/>
        <w:tabs>
          <w:tab w:val="left" w:pos="3060"/>
        </w:tabs>
        <w:spacing w:line="360" w:lineRule="auto"/>
        <w:ind w:firstLineChars="200" w:firstLine="480"/>
      </w:pPr>
      <w:r>
        <w:rPr>
          <w:rFonts w:hint="eastAsia"/>
        </w:rPr>
        <w:t>工作简报清晰地体现了各部门工作计划的落实情况、工作开展过程中的创新举措、部门自身对近期工作的反思和监察部给出的鼓励性评价和建设性建议，及时地向全校师生反馈了团委和学生会的实时动态，为我校像小蜜蜂一样辛勤工作的学生干部们摇旗呐喊，有力地回应了部分同学提出的“弄不清学生会都在做些什么”的困惑，也成为了各部门竞相绽放、争奇斗艳的良性竞争平台。</w:t>
      </w:r>
    </w:p>
    <w:p w:rsidR="00CB755F" w:rsidRDefault="00CB755F" w:rsidP="00CB755F">
      <w:pPr>
        <w:pStyle w:val="a5"/>
        <w:tabs>
          <w:tab w:val="left" w:pos="3060"/>
        </w:tabs>
        <w:spacing w:line="360" w:lineRule="auto"/>
        <w:ind w:firstLineChars="200" w:firstLine="480"/>
        <w:rPr>
          <w:color w:val="000000"/>
        </w:rPr>
      </w:pPr>
      <w:r>
        <w:rPr>
          <w:rFonts w:hint="eastAsia"/>
        </w:rPr>
        <w:t>笔者这份上万字的工作报告，也正是在汇集各部门两年工作的自我评价与反思、参考监察部所有监察报告的基础上，形成的全体团委、学生会同仁集体智慧的结晶。有些个别细节，作为指导教师的执笔人也是刚刚知道。这大概就是我们的学生干部自主评价与调整的最好体现吧！</w:t>
      </w:r>
    </w:p>
    <w:p w:rsidR="00CB755F" w:rsidRPr="00572517" w:rsidRDefault="00CB755F" w:rsidP="00BD5AB8">
      <w:pPr>
        <w:pStyle w:val="a5"/>
        <w:tabs>
          <w:tab w:val="left" w:pos="3060"/>
        </w:tabs>
        <w:spacing w:beforeLines="50" w:line="360" w:lineRule="auto"/>
        <w:ind w:firstLine="0"/>
        <w:jc w:val="center"/>
        <w:rPr>
          <w:b/>
          <w:sz w:val="28"/>
          <w:szCs w:val="28"/>
        </w:rPr>
      </w:pPr>
      <w:r w:rsidRPr="00572517">
        <w:rPr>
          <w:rFonts w:hint="eastAsia"/>
          <w:b/>
          <w:sz w:val="28"/>
          <w:szCs w:val="28"/>
        </w:rPr>
        <w:t>二、以人为本，助力学生的全面成长</w:t>
      </w:r>
    </w:p>
    <w:p w:rsidR="00CB755F" w:rsidRPr="004964EE" w:rsidRDefault="00CB755F" w:rsidP="00CB755F">
      <w:pPr>
        <w:pStyle w:val="a5"/>
        <w:tabs>
          <w:tab w:val="left" w:pos="3060"/>
        </w:tabs>
        <w:spacing w:line="360" w:lineRule="auto"/>
        <w:ind w:firstLineChars="200" w:firstLine="480"/>
        <w:rPr>
          <w:szCs w:val="24"/>
        </w:rPr>
      </w:pPr>
      <w:r>
        <w:rPr>
          <w:rFonts w:hint="eastAsia"/>
          <w:szCs w:val="24"/>
        </w:rPr>
        <w:t>“人文”的核心是以人为本。本届团委、学生会以全心全意为同学服务为根本宗旨，从同学们的根本需求出发，以助力学生个体和学生组织发展为目标，尊重、爱护学生的个性特长，唤起、成就学生的自我实现。在团委、学生会的沃土里，无论处在什么样的岗位，每一名学生干部都是终将参天的种子；在团委、学生会的天空中，只要敞开心扉放眼长远，每一名二附学子都可以拥抱属于自己的一片蔚蓝。</w:t>
      </w:r>
    </w:p>
    <w:p w:rsidR="00CB755F" w:rsidRDefault="00CB755F" w:rsidP="00CB755F">
      <w:pPr>
        <w:pStyle w:val="a5"/>
        <w:numPr>
          <w:ilvl w:val="0"/>
          <w:numId w:val="9"/>
        </w:numPr>
        <w:tabs>
          <w:tab w:val="clear" w:pos="1200"/>
          <w:tab w:val="left" w:pos="1260"/>
        </w:tabs>
        <w:spacing w:line="360" w:lineRule="auto"/>
        <w:rPr>
          <w:b/>
          <w:szCs w:val="24"/>
        </w:rPr>
      </w:pPr>
      <w:r>
        <w:rPr>
          <w:rFonts w:hint="eastAsia"/>
          <w:b/>
          <w:szCs w:val="24"/>
        </w:rPr>
        <w:t>以人为本开展队伍建设，助力学生</w:t>
      </w:r>
      <w:r w:rsidRPr="0028609D">
        <w:rPr>
          <w:rFonts w:hint="eastAsia"/>
          <w:b/>
          <w:szCs w:val="24"/>
        </w:rPr>
        <w:t>干部</w:t>
      </w:r>
      <w:r>
        <w:rPr>
          <w:rFonts w:hint="eastAsia"/>
          <w:b/>
          <w:szCs w:val="24"/>
        </w:rPr>
        <w:t>大局观和实战能力培养</w:t>
      </w:r>
    </w:p>
    <w:p w:rsidR="00CB755F" w:rsidRDefault="00CB755F" w:rsidP="00CB755F">
      <w:pPr>
        <w:pStyle w:val="a5"/>
        <w:tabs>
          <w:tab w:val="left" w:pos="1260"/>
        </w:tabs>
        <w:spacing w:line="360" w:lineRule="auto"/>
        <w:ind w:firstLineChars="200" w:firstLine="480"/>
      </w:pPr>
      <w:r>
        <w:rPr>
          <w:rFonts w:hint="eastAsia"/>
        </w:rPr>
        <w:t>针对以往队伍建设中高瞻性的价值引领和系统性的领导力提升较为欠缺的特点，结合上一届团委、学生会在工作报告中提出的期望，从学生工作的共性特点和学生干部的个性需求出发，本届团委、学生会在队伍建设上</w:t>
      </w:r>
      <w:r w:rsidRPr="001D3CFF">
        <w:rPr>
          <w:rFonts w:hint="eastAsia"/>
        </w:rPr>
        <w:t>着重从领导力提升、大局观养成入手，培养青年领袖</w:t>
      </w:r>
      <w:r>
        <w:rPr>
          <w:rFonts w:hint="eastAsia"/>
        </w:rPr>
        <w:t>，</w:t>
      </w:r>
      <w:r w:rsidRPr="001D3CFF">
        <w:rPr>
          <w:rFonts w:hint="eastAsia"/>
        </w:rPr>
        <w:t>通过理论层面的专家培训、拓展活动、交流分享等形式形成自主意识，</w:t>
      </w:r>
      <w:r>
        <w:rPr>
          <w:rFonts w:hint="eastAsia"/>
        </w:rPr>
        <w:t>通过实践层面的</w:t>
      </w:r>
      <w:r w:rsidRPr="001D3CFF">
        <w:rPr>
          <w:rFonts w:hint="eastAsia"/>
        </w:rPr>
        <w:t>全局工作计划制定、阶段工作简报到学期工作述职等过程体验提高实战能力。</w:t>
      </w:r>
    </w:p>
    <w:p w:rsidR="00CB755F" w:rsidRDefault="00CB755F" w:rsidP="00CB755F">
      <w:pPr>
        <w:pStyle w:val="a5"/>
        <w:tabs>
          <w:tab w:val="left" w:pos="1260"/>
        </w:tabs>
        <w:spacing w:line="360" w:lineRule="auto"/>
        <w:ind w:firstLineChars="200" w:firstLine="480"/>
      </w:pPr>
      <w:r>
        <w:rPr>
          <w:rFonts w:hint="eastAsia"/>
        </w:rPr>
        <w:t>2011年两代会之后，本届团委组织部着手在2011-2012学年下半学期试行“团工作加油站”项目，经过对支部书记的需求调查，主要针对基层支部工作中存在的困惑和难题，由组织部干部开展经验分享和交流讨论，并尝试推广“促成一项改变”活动，帮助有需要的支部书记切实解决实际工作中遇到的具体问题，提升团干部工作能力，助力基层支部建设。</w:t>
      </w:r>
    </w:p>
    <w:p w:rsidR="00CB755F" w:rsidRDefault="00CB755F" w:rsidP="00CB755F">
      <w:pPr>
        <w:pStyle w:val="a5"/>
        <w:tabs>
          <w:tab w:val="left" w:pos="1260"/>
        </w:tabs>
        <w:spacing w:line="360" w:lineRule="auto"/>
        <w:ind w:firstLineChars="200" w:firstLine="480"/>
      </w:pPr>
      <w:r>
        <w:rPr>
          <w:rFonts w:hint="eastAsia"/>
        </w:rPr>
        <w:t>在“团工作加油站”试点和调研的基础上，校团委在2012-2013学年全面推出了系统的《北京师大二附中学生干部培训方案》（如下表）。培训以当时新入学的2015届学生干部为首</w:t>
      </w:r>
      <w:r>
        <w:rPr>
          <w:rFonts w:hint="eastAsia"/>
        </w:rPr>
        <w:lastRenderedPageBreak/>
        <w:t>轮服务对象，除部分核心专题的必修模块外，新任班委会、团支部主要干部和新任团委、学生会、志愿者协会干部可根据实际工作需要和自身提升性需求，自主选择参加《培训方案》中的专题活动。</w:t>
      </w:r>
    </w:p>
    <w:p w:rsidR="00CB755F" w:rsidRPr="001777EA" w:rsidRDefault="00CB755F" w:rsidP="00CB755F">
      <w:pPr>
        <w:pStyle w:val="a5"/>
        <w:tabs>
          <w:tab w:val="left" w:pos="1260"/>
        </w:tabs>
        <w:spacing w:line="360" w:lineRule="auto"/>
        <w:ind w:firstLine="0"/>
        <w:jc w:val="center"/>
      </w:pPr>
      <w:r>
        <w:rPr>
          <w:rFonts w:hint="eastAsia"/>
        </w:rPr>
        <w:t>表1</w:t>
      </w:r>
      <w:r>
        <w:t xml:space="preserve">  </w:t>
      </w:r>
      <w:r>
        <w:rPr>
          <w:rFonts w:hint="eastAsia"/>
        </w:rPr>
        <w:t>2012-2013学年度北京师大二附中学生干部培训方案实施情况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7"/>
        <w:gridCol w:w="1374"/>
        <w:gridCol w:w="3511"/>
        <w:gridCol w:w="2684"/>
        <w:gridCol w:w="1374"/>
      </w:tblGrid>
      <w:tr w:rsidR="00CB755F" w:rsidRPr="00D84BB4" w:rsidTr="00163111">
        <w:trPr>
          <w:trHeight w:val="619"/>
          <w:jc w:val="center"/>
        </w:trPr>
        <w:tc>
          <w:tcPr>
            <w:tcW w:w="727" w:type="dxa"/>
            <w:vAlign w:val="center"/>
          </w:tcPr>
          <w:p w:rsidR="00CB755F" w:rsidRPr="00D84BB4" w:rsidRDefault="00CB755F" w:rsidP="00163111">
            <w:pPr>
              <w:jc w:val="center"/>
              <w:rPr>
                <w:b/>
                <w:sz w:val="24"/>
              </w:rPr>
            </w:pPr>
            <w:r w:rsidRPr="00D84BB4">
              <w:rPr>
                <w:rFonts w:hint="eastAsia"/>
                <w:b/>
                <w:sz w:val="24"/>
              </w:rPr>
              <w:t>序号</w:t>
            </w:r>
          </w:p>
        </w:tc>
        <w:tc>
          <w:tcPr>
            <w:tcW w:w="1374" w:type="dxa"/>
            <w:vAlign w:val="center"/>
          </w:tcPr>
          <w:p w:rsidR="00CB755F" w:rsidRPr="00D84BB4" w:rsidRDefault="00CB755F" w:rsidP="00163111">
            <w:pPr>
              <w:jc w:val="center"/>
              <w:rPr>
                <w:b/>
                <w:sz w:val="24"/>
              </w:rPr>
            </w:pPr>
            <w:r w:rsidRPr="00D84BB4">
              <w:rPr>
                <w:rFonts w:hint="eastAsia"/>
                <w:b/>
                <w:sz w:val="24"/>
              </w:rPr>
              <w:t>实施时间</w:t>
            </w:r>
          </w:p>
        </w:tc>
        <w:tc>
          <w:tcPr>
            <w:tcW w:w="3511" w:type="dxa"/>
            <w:vAlign w:val="center"/>
          </w:tcPr>
          <w:p w:rsidR="00CB755F" w:rsidRPr="00D84BB4" w:rsidRDefault="00CB755F" w:rsidP="00163111">
            <w:pPr>
              <w:jc w:val="center"/>
              <w:rPr>
                <w:b/>
                <w:sz w:val="24"/>
              </w:rPr>
            </w:pPr>
            <w:r w:rsidRPr="00D84BB4">
              <w:rPr>
                <w:rFonts w:hint="eastAsia"/>
                <w:b/>
                <w:sz w:val="24"/>
              </w:rPr>
              <w:t>主题</w:t>
            </w:r>
          </w:p>
        </w:tc>
        <w:tc>
          <w:tcPr>
            <w:tcW w:w="2684" w:type="dxa"/>
            <w:vAlign w:val="center"/>
          </w:tcPr>
          <w:p w:rsidR="00CB755F" w:rsidRPr="00D84BB4" w:rsidRDefault="00CB755F" w:rsidP="00163111">
            <w:pPr>
              <w:jc w:val="center"/>
              <w:rPr>
                <w:b/>
                <w:sz w:val="24"/>
              </w:rPr>
            </w:pPr>
            <w:r w:rsidRPr="00D84BB4">
              <w:rPr>
                <w:rFonts w:hint="eastAsia"/>
                <w:b/>
                <w:sz w:val="24"/>
              </w:rPr>
              <w:t>主要对象</w:t>
            </w:r>
          </w:p>
        </w:tc>
        <w:tc>
          <w:tcPr>
            <w:tcW w:w="1374" w:type="dxa"/>
            <w:vAlign w:val="center"/>
          </w:tcPr>
          <w:p w:rsidR="00CB755F" w:rsidRPr="00D84BB4" w:rsidRDefault="00CB755F" w:rsidP="00163111">
            <w:pPr>
              <w:jc w:val="center"/>
              <w:rPr>
                <w:b/>
                <w:sz w:val="24"/>
              </w:rPr>
            </w:pPr>
            <w:r w:rsidRPr="00D84BB4">
              <w:rPr>
                <w:rFonts w:hint="eastAsia"/>
                <w:b/>
                <w:sz w:val="24"/>
              </w:rPr>
              <w:t>主讲人</w:t>
            </w:r>
          </w:p>
        </w:tc>
      </w:tr>
      <w:tr w:rsidR="00CB755F" w:rsidRPr="00D84BB4" w:rsidTr="00163111">
        <w:trPr>
          <w:trHeight w:val="1252"/>
          <w:jc w:val="center"/>
        </w:trPr>
        <w:tc>
          <w:tcPr>
            <w:tcW w:w="727" w:type="dxa"/>
            <w:vAlign w:val="center"/>
          </w:tcPr>
          <w:p w:rsidR="00CB755F" w:rsidRPr="00D84BB4" w:rsidRDefault="00CB755F" w:rsidP="00163111">
            <w:pPr>
              <w:jc w:val="center"/>
              <w:rPr>
                <w:sz w:val="24"/>
              </w:rPr>
            </w:pPr>
            <w:r w:rsidRPr="00D84BB4">
              <w:rPr>
                <w:sz w:val="24"/>
              </w:rPr>
              <w:t>1</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1"/>
                <w:attr w:name="Month" w:val="9"/>
                <w:attr w:name="Year" w:val="2013"/>
              </w:smartTagPr>
              <w:r w:rsidRPr="00D84BB4">
                <w:rPr>
                  <w:sz w:val="24"/>
                </w:rPr>
                <w:t>9</w:t>
              </w:r>
              <w:r w:rsidRPr="00D84BB4">
                <w:rPr>
                  <w:rFonts w:hint="eastAsia"/>
                  <w:sz w:val="24"/>
                </w:rPr>
                <w:t>月</w:t>
              </w:r>
              <w:r w:rsidRPr="00D84BB4">
                <w:rPr>
                  <w:sz w:val="24"/>
                </w:rPr>
                <w:t>1</w:t>
              </w:r>
              <w:r w:rsidRPr="00D84BB4">
                <w:rPr>
                  <w:rFonts w:hint="eastAsia"/>
                  <w:sz w:val="24"/>
                </w:rPr>
                <w:t>日</w:t>
              </w:r>
            </w:smartTag>
          </w:p>
        </w:tc>
        <w:tc>
          <w:tcPr>
            <w:tcW w:w="3511" w:type="dxa"/>
            <w:vAlign w:val="center"/>
          </w:tcPr>
          <w:p w:rsidR="00CB755F" w:rsidRPr="00D84BB4" w:rsidRDefault="00CB755F" w:rsidP="00CB755F">
            <w:pPr>
              <w:pStyle w:val="13"/>
              <w:numPr>
                <w:ilvl w:val="0"/>
                <w:numId w:val="11"/>
              </w:numPr>
              <w:ind w:firstLineChars="0"/>
              <w:jc w:val="center"/>
              <w:rPr>
                <w:rFonts w:ascii="Times New Roman" w:hAnsi="Times New Roman"/>
                <w:sz w:val="24"/>
                <w:szCs w:val="24"/>
              </w:rPr>
            </w:pPr>
            <w:r w:rsidRPr="00D84BB4">
              <w:rPr>
                <w:rFonts w:ascii="Times New Roman" w:hint="eastAsia"/>
                <w:sz w:val="24"/>
                <w:szCs w:val="24"/>
              </w:rPr>
              <w:t>二附中校园文化、活动体系与学生组织建设</w:t>
            </w:r>
          </w:p>
          <w:p w:rsidR="00CB755F" w:rsidRPr="00D84BB4" w:rsidRDefault="00CB755F" w:rsidP="00CB755F">
            <w:pPr>
              <w:pStyle w:val="13"/>
              <w:numPr>
                <w:ilvl w:val="0"/>
                <w:numId w:val="11"/>
              </w:numPr>
              <w:ind w:firstLineChars="0"/>
              <w:jc w:val="center"/>
              <w:rPr>
                <w:rFonts w:ascii="Times New Roman" w:hAnsi="Times New Roman"/>
                <w:sz w:val="24"/>
                <w:szCs w:val="24"/>
              </w:rPr>
            </w:pPr>
            <w:r w:rsidRPr="00D84BB4">
              <w:rPr>
                <w:rFonts w:ascii="Times New Roman" w:hint="eastAsia"/>
                <w:sz w:val="24"/>
                <w:szCs w:val="24"/>
              </w:rPr>
              <w:t>校团委学期工作计划解读</w:t>
            </w:r>
          </w:p>
          <w:p w:rsidR="00CB755F" w:rsidRPr="00D84BB4" w:rsidRDefault="00CB755F" w:rsidP="00CB755F">
            <w:pPr>
              <w:pStyle w:val="13"/>
              <w:numPr>
                <w:ilvl w:val="0"/>
                <w:numId w:val="11"/>
              </w:numPr>
              <w:ind w:firstLineChars="0"/>
              <w:jc w:val="center"/>
              <w:rPr>
                <w:rFonts w:ascii="Times New Roman" w:hAnsi="Times New Roman"/>
                <w:sz w:val="24"/>
                <w:szCs w:val="24"/>
              </w:rPr>
            </w:pPr>
            <w:r w:rsidRPr="00D84BB4">
              <w:rPr>
                <w:rFonts w:ascii="Times New Roman" w:hint="eastAsia"/>
                <w:sz w:val="24"/>
                <w:szCs w:val="24"/>
              </w:rPr>
              <w:t>学生干部的自我定位</w:t>
            </w:r>
          </w:p>
        </w:tc>
        <w:tc>
          <w:tcPr>
            <w:tcW w:w="2684" w:type="dxa"/>
            <w:vAlign w:val="center"/>
          </w:tcPr>
          <w:p w:rsidR="00CB755F" w:rsidRPr="00D84BB4" w:rsidRDefault="00CB755F" w:rsidP="00163111">
            <w:pPr>
              <w:jc w:val="center"/>
              <w:rPr>
                <w:sz w:val="24"/>
              </w:rPr>
            </w:pPr>
            <w:r w:rsidRPr="00D84BB4">
              <w:rPr>
                <w:rFonts w:hint="eastAsia"/>
                <w:sz w:val="24"/>
              </w:rPr>
              <w:t>全体学生干部</w:t>
            </w:r>
          </w:p>
        </w:tc>
        <w:tc>
          <w:tcPr>
            <w:tcW w:w="1374" w:type="dxa"/>
            <w:vAlign w:val="center"/>
          </w:tcPr>
          <w:p w:rsidR="00CB755F" w:rsidRPr="00D84BB4" w:rsidRDefault="00CB755F" w:rsidP="00163111">
            <w:pPr>
              <w:jc w:val="center"/>
              <w:rPr>
                <w:sz w:val="24"/>
              </w:rPr>
            </w:pPr>
            <w:r w:rsidRPr="00D84BB4">
              <w:rPr>
                <w:rFonts w:hint="eastAsia"/>
                <w:sz w:val="24"/>
              </w:rPr>
              <w:t>陈颖</w:t>
            </w:r>
          </w:p>
        </w:tc>
      </w:tr>
      <w:tr w:rsidR="00CB755F" w:rsidRPr="00D84BB4" w:rsidTr="00163111">
        <w:trPr>
          <w:trHeight w:val="634"/>
          <w:jc w:val="center"/>
        </w:trPr>
        <w:tc>
          <w:tcPr>
            <w:tcW w:w="727" w:type="dxa"/>
            <w:vAlign w:val="center"/>
          </w:tcPr>
          <w:p w:rsidR="00CB755F" w:rsidRPr="00D84BB4" w:rsidRDefault="00CB755F" w:rsidP="00163111">
            <w:pPr>
              <w:jc w:val="center"/>
              <w:rPr>
                <w:sz w:val="24"/>
              </w:rPr>
            </w:pPr>
            <w:r w:rsidRPr="00D84BB4">
              <w:rPr>
                <w:sz w:val="24"/>
              </w:rPr>
              <w:t>2</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7"/>
                <w:attr w:name="Month" w:val="9"/>
                <w:attr w:name="Year" w:val="2013"/>
              </w:smartTagPr>
              <w:r w:rsidRPr="00D84BB4">
                <w:rPr>
                  <w:sz w:val="24"/>
                </w:rPr>
                <w:t>9</w:t>
              </w:r>
              <w:r w:rsidRPr="00D84BB4">
                <w:rPr>
                  <w:rFonts w:hint="eastAsia"/>
                  <w:sz w:val="24"/>
                </w:rPr>
                <w:t>月</w:t>
              </w:r>
              <w:r w:rsidRPr="00D84BB4">
                <w:rPr>
                  <w:sz w:val="24"/>
                </w:rPr>
                <w:t>7</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积极心理学理论及其在学生工作中的应用</w:t>
            </w:r>
          </w:p>
        </w:tc>
        <w:tc>
          <w:tcPr>
            <w:tcW w:w="2684" w:type="dxa"/>
            <w:vAlign w:val="center"/>
          </w:tcPr>
          <w:p w:rsidR="00CB755F" w:rsidRPr="00D84BB4" w:rsidRDefault="00CB755F" w:rsidP="00163111">
            <w:pPr>
              <w:jc w:val="center"/>
              <w:rPr>
                <w:sz w:val="24"/>
              </w:rPr>
            </w:pPr>
            <w:r w:rsidRPr="00D84BB4">
              <w:rPr>
                <w:rFonts w:hint="eastAsia"/>
                <w:sz w:val="24"/>
              </w:rPr>
              <w:t>新高一学生干部</w:t>
            </w:r>
          </w:p>
        </w:tc>
        <w:tc>
          <w:tcPr>
            <w:tcW w:w="1374" w:type="dxa"/>
            <w:vAlign w:val="center"/>
          </w:tcPr>
          <w:p w:rsidR="00CB755F" w:rsidRPr="00D84BB4" w:rsidRDefault="00CB755F" w:rsidP="00163111">
            <w:pPr>
              <w:jc w:val="center"/>
              <w:rPr>
                <w:sz w:val="24"/>
              </w:rPr>
            </w:pPr>
            <w:r w:rsidRPr="00D84BB4">
              <w:rPr>
                <w:rFonts w:hint="eastAsia"/>
                <w:sz w:val="24"/>
              </w:rPr>
              <w:t>孙瑞辰</w:t>
            </w:r>
          </w:p>
        </w:tc>
      </w:tr>
      <w:tr w:rsidR="00CB755F" w:rsidRPr="00D84BB4" w:rsidTr="00163111">
        <w:trPr>
          <w:trHeight w:val="619"/>
          <w:jc w:val="center"/>
        </w:trPr>
        <w:tc>
          <w:tcPr>
            <w:tcW w:w="727" w:type="dxa"/>
            <w:vAlign w:val="center"/>
          </w:tcPr>
          <w:p w:rsidR="00CB755F" w:rsidRPr="00D84BB4" w:rsidRDefault="00CB755F" w:rsidP="00163111">
            <w:pPr>
              <w:jc w:val="center"/>
              <w:rPr>
                <w:sz w:val="24"/>
              </w:rPr>
            </w:pPr>
            <w:r w:rsidRPr="00D84BB4">
              <w:rPr>
                <w:sz w:val="24"/>
              </w:rPr>
              <w:t>3</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13"/>
                <w:attr w:name="Month" w:val="9"/>
                <w:attr w:name="Year" w:val="2013"/>
              </w:smartTagPr>
              <w:r w:rsidRPr="00D84BB4">
                <w:rPr>
                  <w:sz w:val="24"/>
                </w:rPr>
                <w:t>9</w:t>
              </w:r>
              <w:r w:rsidRPr="00D84BB4">
                <w:rPr>
                  <w:rFonts w:hint="eastAsia"/>
                  <w:sz w:val="24"/>
                </w:rPr>
                <w:t>月</w:t>
              </w:r>
              <w:r w:rsidRPr="00D84BB4">
                <w:rPr>
                  <w:sz w:val="24"/>
                </w:rPr>
                <w:t>13</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愿景陈述与目标管理</w:t>
            </w:r>
          </w:p>
        </w:tc>
        <w:tc>
          <w:tcPr>
            <w:tcW w:w="2684" w:type="dxa"/>
            <w:vAlign w:val="center"/>
          </w:tcPr>
          <w:p w:rsidR="00CB755F" w:rsidRPr="00D84BB4" w:rsidRDefault="00CB755F" w:rsidP="00163111">
            <w:pPr>
              <w:jc w:val="center"/>
              <w:rPr>
                <w:sz w:val="24"/>
              </w:rPr>
            </w:pPr>
            <w:r w:rsidRPr="00D84BB4">
              <w:rPr>
                <w:rFonts w:hint="eastAsia"/>
                <w:sz w:val="24"/>
              </w:rPr>
              <w:t>团委、学生会主要成员</w:t>
            </w:r>
          </w:p>
        </w:tc>
        <w:tc>
          <w:tcPr>
            <w:tcW w:w="1374" w:type="dxa"/>
            <w:vAlign w:val="center"/>
          </w:tcPr>
          <w:p w:rsidR="00CB755F" w:rsidRPr="00D84BB4" w:rsidRDefault="00CB755F" w:rsidP="00163111">
            <w:pPr>
              <w:jc w:val="center"/>
              <w:rPr>
                <w:sz w:val="24"/>
              </w:rPr>
            </w:pPr>
            <w:r w:rsidRPr="00D84BB4">
              <w:rPr>
                <w:rFonts w:hint="eastAsia"/>
                <w:sz w:val="24"/>
              </w:rPr>
              <w:t>陈颖</w:t>
            </w:r>
          </w:p>
        </w:tc>
      </w:tr>
      <w:tr w:rsidR="00CB755F" w:rsidRPr="00D84BB4" w:rsidTr="00163111">
        <w:trPr>
          <w:trHeight w:val="302"/>
          <w:jc w:val="center"/>
        </w:trPr>
        <w:tc>
          <w:tcPr>
            <w:tcW w:w="727" w:type="dxa"/>
            <w:vAlign w:val="center"/>
          </w:tcPr>
          <w:p w:rsidR="00CB755F" w:rsidRPr="00D84BB4" w:rsidRDefault="00CB755F" w:rsidP="00163111">
            <w:pPr>
              <w:jc w:val="center"/>
              <w:rPr>
                <w:sz w:val="24"/>
              </w:rPr>
            </w:pPr>
            <w:r w:rsidRPr="00D84BB4">
              <w:rPr>
                <w:sz w:val="24"/>
              </w:rPr>
              <w:t>4</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14"/>
                <w:attr w:name="Month" w:val="9"/>
                <w:attr w:name="Year" w:val="2013"/>
              </w:smartTagPr>
              <w:r w:rsidRPr="00D84BB4">
                <w:rPr>
                  <w:sz w:val="24"/>
                </w:rPr>
                <w:t>9</w:t>
              </w:r>
              <w:r w:rsidRPr="00D84BB4">
                <w:rPr>
                  <w:rFonts w:hint="eastAsia"/>
                  <w:sz w:val="24"/>
                </w:rPr>
                <w:t>月</w:t>
              </w:r>
              <w:r w:rsidRPr="00D84BB4">
                <w:rPr>
                  <w:sz w:val="24"/>
                </w:rPr>
                <w:t>14</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第一次团会的成功与不足</w:t>
            </w:r>
          </w:p>
        </w:tc>
        <w:tc>
          <w:tcPr>
            <w:tcW w:w="2684" w:type="dxa"/>
            <w:vAlign w:val="center"/>
          </w:tcPr>
          <w:p w:rsidR="00CB755F" w:rsidRPr="00D84BB4" w:rsidRDefault="00CB755F" w:rsidP="00163111">
            <w:pPr>
              <w:jc w:val="center"/>
              <w:rPr>
                <w:sz w:val="24"/>
              </w:rPr>
            </w:pPr>
            <w:r w:rsidRPr="00D84BB4">
              <w:rPr>
                <w:rFonts w:hint="eastAsia"/>
                <w:sz w:val="24"/>
              </w:rPr>
              <w:t>新高一团干部</w:t>
            </w:r>
          </w:p>
        </w:tc>
        <w:tc>
          <w:tcPr>
            <w:tcW w:w="1374" w:type="dxa"/>
            <w:vAlign w:val="center"/>
          </w:tcPr>
          <w:p w:rsidR="00CB755F" w:rsidRPr="00D84BB4" w:rsidRDefault="00CB755F" w:rsidP="00163111">
            <w:pPr>
              <w:jc w:val="center"/>
              <w:rPr>
                <w:sz w:val="24"/>
              </w:rPr>
            </w:pPr>
            <w:r w:rsidRPr="00D84BB4">
              <w:rPr>
                <w:rFonts w:hint="eastAsia"/>
                <w:sz w:val="24"/>
              </w:rPr>
              <w:t>孙瑞辰</w:t>
            </w:r>
          </w:p>
        </w:tc>
      </w:tr>
      <w:tr w:rsidR="00CB755F" w:rsidRPr="00D84BB4" w:rsidTr="00163111">
        <w:trPr>
          <w:trHeight w:val="634"/>
          <w:jc w:val="center"/>
        </w:trPr>
        <w:tc>
          <w:tcPr>
            <w:tcW w:w="727" w:type="dxa"/>
            <w:vAlign w:val="center"/>
          </w:tcPr>
          <w:p w:rsidR="00CB755F" w:rsidRPr="00D84BB4" w:rsidRDefault="00CB755F" w:rsidP="00163111">
            <w:pPr>
              <w:jc w:val="center"/>
              <w:rPr>
                <w:sz w:val="24"/>
              </w:rPr>
            </w:pPr>
            <w:r w:rsidRPr="00D84BB4">
              <w:rPr>
                <w:sz w:val="24"/>
              </w:rPr>
              <w:t>5</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20"/>
                <w:attr w:name="Month" w:val="9"/>
                <w:attr w:name="Year" w:val="2013"/>
              </w:smartTagPr>
              <w:r w:rsidRPr="00D84BB4">
                <w:rPr>
                  <w:sz w:val="24"/>
                </w:rPr>
                <w:t>9</w:t>
              </w:r>
              <w:r w:rsidRPr="00D84BB4">
                <w:rPr>
                  <w:rFonts w:hint="eastAsia"/>
                  <w:sz w:val="24"/>
                </w:rPr>
                <w:t>月</w:t>
              </w:r>
              <w:r w:rsidRPr="00D84BB4">
                <w:rPr>
                  <w:sz w:val="24"/>
                </w:rPr>
                <w:t>20</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各部门学期工作计划交流</w:t>
            </w:r>
          </w:p>
        </w:tc>
        <w:tc>
          <w:tcPr>
            <w:tcW w:w="2684" w:type="dxa"/>
            <w:vAlign w:val="center"/>
          </w:tcPr>
          <w:p w:rsidR="00CB755F" w:rsidRPr="00D84BB4" w:rsidRDefault="00CB755F" w:rsidP="00163111">
            <w:pPr>
              <w:jc w:val="center"/>
              <w:rPr>
                <w:sz w:val="24"/>
              </w:rPr>
            </w:pPr>
            <w:r w:rsidRPr="00D84BB4">
              <w:rPr>
                <w:rFonts w:hint="eastAsia"/>
                <w:sz w:val="24"/>
              </w:rPr>
              <w:t>团委、学生会主要成员</w:t>
            </w:r>
          </w:p>
        </w:tc>
        <w:tc>
          <w:tcPr>
            <w:tcW w:w="1374" w:type="dxa"/>
            <w:vAlign w:val="center"/>
          </w:tcPr>
          <w:p w:rsidR="00CB755F" w:rsidRPr="00D84BB4" w:rsidRDefault="00CB755F" w:rsidP="00163111">
            <w:pPr>
              <w:jc w:val="center"/>
              <w:rPr>
                <w:sz w:val="24"/>
              </w:rPr>
            </w:pPr>
            <w:r w:rsidRPr="00D84BB4">
              <w:rPr>
                <w:rFonts w:hint="eastAsia"/>
                <w:sz w:val="24"/>
              </w:rPr>
              <w:t>陈颖</w:t>
            </w:r>
          </w:p>
        </w:tc>
      </w:tr>
      <w:tr w:rsidR="00CB755F" w:rsidRPr="00D84BB4" w:rsidTr="00163111">
        <w:trPr>
          <w:trHeight w:val="619"/>
          <w:jc w:val="center"/>
        </w:trPr>
        <w:tc>
          <w:tcPr>
            <w:tcW w:w="727" w:type="dxa"/>
            <w:vAlign w:val="center"/>
          </w:tcPr>
          <w:p w:rsidR="00CB755F" w:rsidRPr="00D84BB4" w:rsidRDefault="00CB755F" w:rsidP="00163111">
            <w:pPr>
              <w:jc w:val="center"/>
              <w:rPr>
                <w:sz w:val="24"/>
              </w:rPr>
            </w:pPr>
            <w:r w:rsidRPr="00D84BB4">
              <w:rPr>
                <w:sz w:val="24"/>
              </w:rPr>
              <w:t>6</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20"/>
                <w:attr w:name="Month" w:val="9"/>
                <w:attr w:name="Year" w:val="2013"/>
              </w:smartTagPr>
              <w:r w:rsidRPr="00D84BB4">
                <w:rPr>
                  <w:sz w:val="24"/>
                </w:rPr>
                <w:t>9</w:t>
              </w:r>
              <w:r w:rsidRPr="00D84BB4">
                <w:rPr>
                  <w:rFonts w:hint="eastAsia"/>
                  <w:sz w:val="24"/>
                </w:rPr>
                <w:t>月</w:t>
              </w:r>
              <w:r w:rsidRPr="00D84BB4">
                <w:rPr>
                  <w:sz w:val="24"/>
                </w:rPr>
                <w:t>20</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新团员发展工作的意义和流程</w:t>
            </w:r>
          </w:p>
        </w:tc>
        <w:tc>
          <w:tcPr>
            <w:tcW w:w="2684" w:type="dxa"/>
            <w:vAlign w:val="center"/>
          </w:tcPr>
          <w:p w:rsidR="00CB755F" w:rsidRPr="00D84BB4" w:rsidRDefault="00CB755F" w:rsidP="00163111">
            <w:pPr>
              <w:jc w:val="center"/>
              <w:rPr>
                <w:sz w:val="24"/>
              </w:rPr>
            </w:pPr>
            <w:r w:rsidRPr="00D84BB4">
              <w:rPr>
                <w:rFonts w:hint="eastAsia"/>
                <w:sz w:val="24"/>
              </w:rPr>
              <w:t>新任团支书、组织委员</w:t>
            </w:r>
          </w:p>
        </w:tc>
        <w:tc>
          <w:tcPr>
            <w:tcW w:w="1374" w:type="dxa"/>
            <w:vAlign w:val="center"/>
          </w:tcPr>
          <w:p w:rsidR="00CB755F" w:rsidRPr="00D84BB4" w:rsidRDefault="00CB755F" w:rsidP="00163111">
            <w:pPr>
              <w:jc w:val="center"/>
              <w:rPr>
                <w:sz w:val="24"/>
              </w:rPr>
            </w:pPr>
            <w:r w:rsidRPr="00D84BB4">
              <w:rPr>
                <w:rFonts w:hint="eastAsia"/>
                <w:sz w:val="24"/>
              </w:rPr>
              <w:t>陈颖</w:t>
            </w:r>
          </w:p>
        </w:tc>
      </w:tr>
      <w:tr w:rsidR="00CB755F" w:rsidRPr="00D84BB4" w:rsidTr="00163111">
        <w:trPr>
          <w:trHeight w:val="619"/>
          <w:jc w:val="center"/>
        </w:trPr>
        <w:tc>
          <w:tcPr>
            <w:tcW w:w="727" w:type="dxa"/>
            <w:vAlign w:val="center"/>
          </w:tcPr>
          <w:p w:rsidR="00CB755F" w:rsidRPr="00D84BB4" w:rsidRDefault="00CB755F" w:rsidP="00163111">
            <w:pPr>
              <w:jc w:val="center"/>
              <w:rPr>
                <w:sz w:val="24"/>
              </w:rPr>
            </w:pPr>
            <w:r w:rsidRPr="00D84BB4">
              <w:rPr>
                <w:sz w:val="24"/>
              </w:rPr>
              <w:t>7</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24"/>
                <w:attr w:name="Month" w:val="9"/>
                <w:attr w:name="Year" w:val="2013"/>
              </w:smartTagPr>
              <w:r w:rsidRPr="00D84BB4">
                <w:rPr>
                  <w:sz w:val="24"/>
                </w:rPr>
                <w:t>9</w:t>
              </w:r>
              <w:r w:rsidRPr="00D84BB4">
                <w:rPr>
                  <w:rFonts w:hint="eastAsia"/>
                  <w:sz w:val="24"/>
                </w:rPr>
                <w:t>月</w:t>
              </w:r>
              <w:r w:rsidRPr="00D84BB4">
                <w:rPr>
                  <w:sz w:val="24"/>
                </w:rPr>
                <w:t>24</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领导力综合拓展游戏</w:t>
            </w:r>
            <w:r w:rsidRPr="00D84BB4">
              <w:rPr>
                <w:sz w:val="24"/>
              </w:rPr>
              <w:t>——</w:t>
            </w:r>
            <w:r w:rsidRPr="00D84BB4">
              <w:rPr>
                <w:rFonts w:hint="eastAsia"/>
                <w:sz w:val="24"/>
              </w:rPr>
              <w:t>七巧板</w:t>
            </w:r>
          </w:p>
        </w:tc>
        <w:tc>
          <w:tcPr>
            <w:tcW w:w="2684" w:type="dxa"/>
            <w:vAlign w:val="center"/>
          </w:tcPr>
          <w:p w:rsidR="00CB755F" w:rsidRPr="00D84BB4" w:rsidRDefault="00CB755F" w:rsidP="00163111">
            <w:pPr>
              <w:jc w:val="center"/>
              <w:rPr>
                <w:sz w:val="24"/>
              </w:rPr>
            </w:pPr>
            <w:r w:rsidRPr="00D84BB4">
              <w:rPr>
                <w:rFonts w:hint="eastAsia"/>
                <w:sz w:val="24"/>
              </w:rPr>
              <w:t>新高一学生干部</w:t>
            </w:r>
          </w:p>
        </w:tc>
        <w:tc>
          <w:tcPr>
            <w:tcW w:w="1374" w:type="dxa"/>
            <w:vAlign w:val="center"/>
          </w:tcPr>
          <w:p w:rsidR="00CB755F" w:rsidRPr="00D84BB4" w:rsidRDefault="00CB755F" w:rsidP="00163111">
            <w:pPr>
              <w:jc w:val="center"/>
              <w:rPr>
                <w:sz w:val="24"/>
              </w:rPr>
            </w:pPr>
            <w:r w:rsidRPr="00D84BB4">
              <w:rPr>
                <w:rFonts w:hint="eastAsia"/>
                <w:sz w:val="24"/>
              </w:rPr>
              <w:t>陈颖</w:t>
            </w:r>
          </w:p>
        </w:tc>
      </w:tr>
      <w:tr w:rsidR="00CB755F" w:rsidRPr="00D84BB4" w:rsidTr="00163111">
        <w:trPr>
          <w:trHeight w:val="619"/>
          <w:jc w:val="center"/>
        </w:trPr>
        <w:tc>
          <w:tcPr>
            <w:tcW w:w="727" w:type="dxa"/>
            <w:vAlign w:val="center"/>
          </w:tcPr>
          <w:p w:rsidR="00CB755F" w:rsidRPr="00D84BB4" w:rsidRDefault="00CB755F" w:rsidP="00163111">
            <w:pPr>
              <w:jc w:val="center"/>
              <w:rPr>
                <w:sz w:val="24"/>
              </w:rPr>
            </w:pPr>
            <w:r w:rsidRPr="00D84BB4">
              <w:rPr>
                <w:sz w:val="24"/>
              </w:rPr>
              <w:t>8</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24"/>
                <w:attr w:name="Month" w:val="9"/>
                <w:attr w:name="Year" w:val="2013"/>
              </w:smartTagPr>
              <w:r w:rsidRPr="00D84BB4">
                <w:rPr>
                  <w:sz w:val="24"/>
                </w:rPr>
                <w:t>9</w:t>
              </w:r>
              <w:r w:rsidRPr="00D84BB4">
                <w:rPr>
                  <w:rFonts w:hint="eastAsia"/>
                  <w:sz w:val="24"/>
                </w:rPr>
                <w:t>月</w:t>
              </w:r>
              <w:r w:rsidRPr="00D84BB4">
                <w:rPr>
                  <w:sz w:val="24"/>
                </w:rPr>
                <w:t>24</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如何制定班级和支部工作计划</w:t>
            </w:r>
          </w:p>
        </w:tc>
        <w:tc>
          <w:tcPr>
            <w:tcW w:w="2684" w:type="dxa"/>
            <w:vAlign w:val="center"/>
          </w:tcPr>
          <w:p w:rsidR="00CB755F" w:rsidRPr="00D84BB4" w:rsidRDefault="00CB755F" w:rsidP="00163111">
            <w:pPr>
              <w:jc w:val="center"/>
              <w:rPr>
                <w:sz w:val="24"/>
              </w:rPr>
            </w:pPr>
            <w:r w:rsidRPr="00D84BB4">
              <w:rPr>
                <w:rFonts w:hint="eastAsia"/>
                <w:sz w:val="24"/>
              </w:rPr>
              <w:t>新高一学生干部</w:t>
            </w:r>
          </w:p>
        </w:tc>
        <w:tc>
          <w:tcPr>
            <w:tcW w:w="1374" w:type="dxa"/>
            <w:vAlign w:val="center"/>
          </w:tcPr>
          <w:p w:rsidR="00CB755F" w:rsidRPr="00D84BB4" w:rsidRDefault="00CB755F" w:rsidP="00163111">
            <w:pPr>
              <w:jc w:val="center"/>
              <w:rPr>
                <w:sz w:val="24"/>
              </w:rPr>
            </w:pPr>
            <w:r w:rsidRPr="00D84BB4">
              <w:rPr>
                <w:rFonts w:hint="eastAsia"/>
                <w:sz w:val="24"/>
              </w:rPr>
              <w:t>孙瑞辰</w:t>
            </w:r>
          </w:p>
        </w:tc>
      </w:tr>
      <w:tr w:rsidR="00CB755F" w:rsidRPr="00D84BB4" w:rsidTr="00163111">
        <w:trPr>
          <w:trHeight w:val="634"/>
          <w:jc w:val="center"/>
        </w:trPr>
        <w:tc>
          <w:tcPr>
            <w:tcW w:w="727" w:type="dxa"/>
            <w:vAlign w:val="center"/>
          </w:tcPr>
          <w:p w:rsidR="00CB755F" w:rsidRPr="00D84BB4" w:rsidRDefault="00CB755F" w:rsidP="00163111">
            <w:pPr>
              <w:jc w:val="center"/>
              <w:rPr>
                <w:sz w:val="24"/>
              </w:rPr>
            </w:pPr>
            <w:r w:rsidRPr="00D84BB4">
              <w:rPr>
                <w:sz w:val="24"/>
              </w:rPr>
              <w:t>9</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18"/>
                <w:attr w:name="Month" w:val="10"/>
                <w:attr w:name="Year" w:val="2013"/>
              </w:smartTagPr>
              <w:r w:rsidRPr="00D84BB4">
                <w:rPr>
                  <w:sz w:val="24"/>
                </w:rPr>
                <w:t>10</w:t>
              </w:r>
              <w:r w:rsidRPr="00D84BB4">
                <w:rPr>
                  <w:rFonts w:hint="eastAsia"/>
                  <w:sz w:val="24"/>
                </w:rPr>
                <w:t>月</w:t>
              </w:r>
              <w:r w:rsidRPr="00D84BB4">
                <w:rPr>
                  <w:sz w:val="24"/>
                </w:rPr>
                <w:t>18</w:t>
              </w:r>
              <w:r w:rsidRPr="00D84BB4">
                <w:rPr>
                  <w:rFonts w:hint="eastAsia"/>
                  <w:sz w:val="24"/>
                </w:rPr>
                <w:t>日</w:t>
              </w:r>
            </w:smartTag>
          </w:p>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25"/>
                <w:attr w:name="Month" w:val="10"/>
                <w:attr w:name="Year" w:val="2013"/>
              </w:smartTagPr>
              <w:r w:rsidRPr="00D84BB4">
                <w:rPr>
                  <w:sz w:val="24"/>
                </w:rPr>
                <w:t>10</w:t>
              </w:r>
              <w:r w:rsidRPr="00D84BB4">
                <w:rPr>
                  <w:rFonts w:hint="eastAsia"/>
                  <w:sz w:val="24"/>
                </w:rPr>
                <w:t>月</w:t>
              </w:r>
              <w:r w:rsidRPr="00D84BB4">
                <w:rPr>
                  <w:sz w:val="24"/>
                </w:rPr>
                <w:t>25</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搭建有效沟通之桥（上、下）</w:t>
            </w:r>
          </w:p>
        </w:tc>
        <w:tc>
          <w:tcPr>
            <w:tcW w:w="2684" w:type="dxa"/>
            <w:vAlign w:val="center"/>
          </w:tcPr>
          <w:p w:rsidR="00CB755F" w:rsidRPr="00D84BB4" w:rsidRDefault="00CB755F" w:rsidP="00163111">
            <w:pPr>
              <w:jc w:val="center"/>
              <w:rPr>
                <w:sz w:val="24"/>
              </w:rPr>
            </w:pPr>
            <w:r w:rsidRPr="00D84BB4">
              <w:rPr>
                <w:rFonts w:hint="eastAsia"/>
                <w:sz w:val="24"/>
              </w:rPr>
              <w:t>团委、学生会主要成员</w:t>
            </w:r>
          </w:p>
        </w:tc>
        <w:tc>
          <w:tcPr>
            <w:tcW w:w="1374" w:type="dxa"/>
            <w:vAlign w:val="center"/>
          </w:tcPr>
          <w:p w:rsidR="00CB755F" w:rsidRPr="00D84BB4" w:rsidRDefault="00CB755F" w:rsidP="00163111">
            <w:pPr>
              <w:jc w:val="center"/>
              <w:rPr>
                <w:sz w:val="24"/>
              </w:rPr>
            </w:pPr>
            <w:r w:rsidRPr="00D84BB4">
              <w:rPr>
                <w:rFonts w:hint="eastAsia"/>
                <w:sz w:val="24"/>
              </w:rPr>
              <w:t>陈颖</w:t>
            </w:r>
          </w:p>
        </w:tc>
      </w:tr>
      <w:tr w:rsidR="00CB755F" w:rsidRPr="00D84BB4" w:rsidTr="00163111">
        <w:trPr>
          <w:trHeight w:val="619"/>
          <w:jc w:val="center"/>
        </w:trPr>
        <w:tc>
          <w:tcPr>
            <w:tcW w:w="727" w:type="dxa"/>
            <w:vAlign w:val="center"/>
          </w:tcPr>
          <w:p w:rsidR="00CB755F" w:rsidRPr="00D84BB4" w:rsidRDefault="00CB755F" w:rsidP="00163111">
            <w:pPr>
              <w:jc w:val="center"/>
              <w:rPr>
                <w:sz w:val="24"/>
              </w:rPr>
            </w:pPr>
            <w:r w:rsidRPr="00D84BB4">
              <w:rPr>
                <w:sz w:val="24"/>
              </w:rPr>
              <w:t>10</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16"/>
                <w:attr w:name="Month" w:val="11"/>
                <w:attr w:name="Year" w:val="2013"/>
              </w:smartTagPr>
              <w:r w:rsidRPr="00D84BB4">
                <w:rPr>
                  <w:sz w:val="24"/>
                </w:rPr>
                <w:t>11</w:t>
              </w:r>
              <w:r w:rsidRPr="00D84BB4">
                <w:rPr>
                  <w:rFonts w:hint="eastAsia"/>
                  <w:sz w:val="24"/>
                </w:rPr>
                <w:t>月</w:t>
              </w:r>
              <w:r w:rsidRPr="00D84BB4">
                <w:rPr>
                  <w:sz w:val="24"/>
                </w:rPr>
                <w:t>16</w:t>
              </w:r>
              <w:r w:rsidRPr="00D84BB4">
                <w:rPr>
                  <w:rFonts w:hint="eastAsia"/>
                  <w:sz w:val="24"/>
                </w:rPr>
                <w:t>日</w:t>
              </w:r>
            </w:smartTag>
          </w:p>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30"/>
                <w:attr w:name="Month" w:val="11"/>
                <w:attr w:name="Year" w:val="2013"/>
              </w:smartTagPr>
              <w:r w:rsidRPr="00D84BB4">
                <w:rPr>
                  <w:sz w:val="24"/>
                </w:rPr>
                <w:t>11</w:t>
              </w:r>
              <w:r w:rsidRPr="00D84BB4">
                <w:rPr>
                  <w:rFonts w:hint="eastAsia"/>
                  <w:sz w:val="24"/>
                </w:rPr>
                <w:t>月</w:t>
              </w:r>
              <w:r w:rsidRPr="00D84BB4">
                <w:rPr>
                  <w:sz w:val="24"/>
                </w:rPr>
                <w:t>30</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学生干部情商与领导力</w:t>
            </w:r>
          </w:p>
          <w:p w:rsidR="00CB755F" w:rsidRPr="00D84BB4" w:rsidRDefault="00CB755F" w:rsidP="00163111">
            <w:pPr>
              <w:jc w:val="center"/>
              <w:rPr>
                <w:sz w:val="24"/>
              </w:rPr>
            </w:pPr>
            <w:r w:rsidRPr="00D84BB4">
              <w:rPr>
                <w:rFonts w:hint="eastAsia"/>
                <w:sz w:val="24"/>
              </w:rPr>
              <w:t>如何赢得合作</w:t>
            </w:r>
          </w:p>
        </w:tc>
        <w:tc>
          <w:tcPr>
            <w:tcW w:w="2684" w:type="dxa"/>
            <w:vAlign w:val="center"/>
          </w:tcPr>
          <w:p w:rsidR="00CB755F" w:rsidRPr="00D84BB4" w:rsidRDefault="00CB755F" w:rsidP="00163111">
            <w:pPr>
              <w:jc w:val="center"/>
              <w:rPr>
                <w:sz w:val="24"/>
              </w:rPr>
            </w:pPr>
            <w:r w:rsidRPr="00D84BB4">
              <w:rPr>
                <w:rFonts w:hint="eastAsia"/>
                <w:sz w:val="24"/>
              </w:rPr>
              <w:t>新高一学生干部</w:t>
            </w:r>
          </w:p>
        </w:tc>
        <w:tc>
          <w:tcPr>
            <w:tcW w:w="1374" w:type="dxa"/>
            <w:vAlign w:val="center"/>
          </w:tcPr>
          <w:p w:rsidR="00CB755F" w:rsidRPr="00D84BB4" w:rsidRDefault="00CB755F" w:rsidP="00163111">
            <w:pPr>
              <w:jc w:val="center"/>
              <w:rPr>
                <w:sz w:val="24"/>
              </w:rPr>
            </w:pPr>
            <w:r w:rsidRPr="00D84BB4">
              <w:rPr>
                <w:rFonts w:hint="eastAsia"/>
                <w:sz w:val="24"/>
              </w:rPr>
              <w:t>卡内基讲师</w:t>
            </w:r>
          </w:p>
        </w:tc>
      </w:tr>
      <w:tr w:rsidR="00CB755F" w:rsidRPr="00D84BB4" w:rsidTr="00163111">
        <w:trPr>
          <w:trHeight w:val="433"/>
          <w:jc w:val="center"/>
        </w:trPr>
        <w:tc>
          <w:tcPr>
            <w:tcW w:w="727" w:type="dxa"/>
            <w:vAlign w:val="center"/>
          </w:tcPr>
          <w:p w:rsidR="00CB755F" w:rsidRPr="00D84BB4" w:rsidRDefault="00CB755F" w:rsidP="00163111">
            <w:pPr>
              <w:jc w:val="center"/>
              <w:rPr>
                <w:sz w:val="24"/>
              </w:rPr>
            </w:pPr>
            <w:r w:rsidRPr="00D84BB4">
              <w:rPr>
                <w:sz w:val="24"/>
              </w:rPr>
              <w:t>11</w:t>
            </w:r>
          </w:p>
        </w:tc>
        <w:tc>
          <w:tcPr>
            <w:tcW w:w="1374" w:type="dxa"/>
            <w:vAlign w:val="center"/>
          </w:tcPr>
          <w:p w:rsidR="00CB755F" w:rsidRPr="00D84BB4" w:rsidRDefault="00CB755F" w:rsidP="00163111">
            <w:pPr>
              <w:jc w:val="center"/>
              <w:rPr>
                <w:sz w:val="24"/>
              </w:rPr>
            </w:pPr>
            <w:smartTag w:uri="urn:schemas-microsoft-com:office:smarttags" w:element="chsdate">
              <w:smartTagPr>
                <w:attr w:name="IsROCDate" w:val="False"/>
                <w:attr w:name="IsLunarDate" w:val="False"/>
                <w:attr w:name="Day" w:val="19"/>
                <w:attr w:name="Month" w:val="12"/>
                <w:attr w:name="Year" w:val="2013"/>
              </w:smartTagPr>
              <w:r w:rsidRPr="00D84BB4">
                <w:rPr>
                  <w:sz w:val="24"/>
                </w:rPr>
                <w:t>12</w:t>
              </w:r>
              <w:r w:rsidRPr="00D84BB4">
                <w:rPr>
                  <w:rFonts w:hint="eastAsia"/>
                  <w:sz w:val="24"/>
                </w:rPr>
                <w:t>月</w:t>
              </w:r>
              <w:r w:rsidRPr="00D84BB4">
                <w:rPr>
                  <w:sz w:val="24"/>
                </w:rPr>
                <w:t>19</w:t>
              </w:r>
              <w:r w:rsidRPr="00D84BB4">
                <w:rPr>
                  <w:rFonts w:hint="eastAsia"/>
                  <w:sz w:val="24"/>
                </w:rPr>
                <w:t>日</w:t>
              </w:r>
            </w:smartTag>
          </w:p>
        </w:tc>
        <w:tc>
          <w:tcPr>
            <w:tcW w:w="3511" w:type="dxa"/>
            <w:vAlign w:val="center"/>
          </w:tcPr>
          <w:p w:rsidR="00CB755F" w:rsidRPr="00D84BB4" w:rsidRDefault="00CB755F" w:rsidP="00163111">
            <w:pPr>
              <w:jc w:val="center"/>
              <w:rPr>
                <w:sz w:val="24"/>
              </w:rPr>
            </w:pPr>
            <w:r w:rsidRPr="00D84BB4">
              <w:rPr>
                <w:rFonts w:hint="eastAsia"/>
                <w:sz w:val="24"/>
              </w:rPr>
              <w:t>时间管理</w:t>
            </w:r>
          </w:p>
        </w:tc>
        <w:tc>
          <w:tcPr>
            <w:tcW w:w="2684" w:type="dxa"/>
            <w:vAlign w:val="center"/>
          </w:tcPr>
          <w:p w:rsidR="00CB755F" w:rsidRPr="00D84BB4" w:rsidRDefault="00CB755F" w:rsidP="00163111">
            <w:pPr>
              <w:jc w:val="center"/>
              <w:rPr>
                <w:sz w:val="24"/>
              </w:rPr>
            </w:pPr>
            <w:r w:rsidRPr="00D84BB4">
              <w:rPr>
                <w:rFonts w:hint="eastAsia"/>
                <w:sz w:val="24"/>
              </w:rPr>
              <w:t>新高一学生干部</w:t>
            </w:r>
          </w:p>
        </w:tc>
        <w:tc>
          <w:tcPr>
            <w:tcW w:w="1374" w:type="dxa"/>
            <w:vAlign w:val="center"/>
          </w:tcPr>
          <w:p w:rsidR="00CB755F" w:rsidRPr="00D84BB4" w:rsidRDefault="00CB755F" w:rsidP="00163111">
            <w:pPr>
              <w:jc w:val="center"/>
              <w:rPr>
                <w:sz w:val="24"/>
              </w:rPr>
            </w:pPr>
            <w:r w:rsidRPr="00D84BB4">
              <w:rPr>
                <w:rFonts w:hint="eastAsia"/>
                <w:sz w:val="24"/>
              </w:rPr>
              <w:t>孙瑞辰</w:t>
            </w:r>
          </w:p>
        </w:tc>
      </w:tr>
    </w:tbl>
    <w:p w:rsidR="00CB755F" w:rsidRPr="006E05FF" w:rsidRDefault="00CB755F" w:rsidP="00CB755F">
      <w:pPr>
        <w:pStyle w:val="a5"/>
        <w:tabs>
          <w:tab w:val="left" w:pos="1260"/>
        </w:tabs>
        <w:spacing w:line="360" w:lineRule="auto"/>
        <w:ind w:firstLineChars="200" w:firstLine="480"/>
      </w:pPr>
      <w:r>
        <w:rPr>
          <w:rFonts w:hint="eastAsia"/>
        </w:rPr>
        <w:t>培训的核心是领导力的培养。领导力最基本的内容在于自我领导，因此我们在培训内容特别注重设置“个人提升”部分，比如乐观自信的态度、团队沟通能力、时间管理能力等等。尤其是针对2015届班委和团支委的培训中，在知识和技能传授的同时，采取全程教练式的实践指导模式，带着新干部们一起走过工作的一个个阶段，从支部和班级的工作计划制定，到第一次团会的开展，再到支部/班级内干部团队的建设。在这个过程中，我们有讲授，有当堂的行动计划制定与讨论，还有实践后的集中反思与反馈评价。从干部个人成长和工作实际需要出发的多样化培训，为2015届班级和团支部建设提供了有力的支撑，我们的班、团干部也在工作中收获了知识、能力、成就感和自我实现的快乐。</w:t>
      </w:r>
    </w:p>
    <w:p w:rsidR="00CB755F" w:rsidRDefault="00CB755F" w:rsidP="00CB755F">
      <w:pPr>
        <w:pStyle w:val="a5"/>
        <w:numPr>
          <w:ilvl w:val="0"/>
          <w:numId w:val="9"/>
        </w:numPr>
        <w:tabs>
          <w:tab w:val="clear" w:pos="1200"/>
          <w:tab w:val="left" w:pos="1260"/>
        </w:tabs>
        <w:spacing w:line="360" w:lineRule="auto"/>
        <w:rPr>
          <w:b/>
          <w:szCs w:val="24"/>
        </w:rPr>
      </w:pPr>
      <w:r>
        <w:rPr>
          <w:rFonts w:hint="eastAsia"/>
          <w:b/>
          <w:szCs w:val="24"/>
        </w:rPr>
        <w:t>以人为本制定活动方案，助力同学综合</w:t>
      </w:r>
      <w:r w:rsidRPr="0028609D">
        <w:rPr>
          <w:rFonts w:hint="eastAsia"/>
          <w:b/>
          <w:szCs w:val="24"/>
        </w:rPr>
        <w:t>素质提升和</w:t>
      </w:r>
      <w:r>
        <w:rPr>
          <w:rFonts w:hint="eastAsia"/>
          <w:b/>
          <w:szCs w:val="24"/>
        </w:rPr>
        <w:t>全</w:t>
      </w:r>
      <w:r w:rsidRPr="0028609D">
        <w:rPr>
          <w:rFonts w:hint="eastAsia"/>
          <w:b/>
          <w:szCs w:val="24"/>
        </w:rPr>
        <w:t>人格发展</w:t>
      </w:r>
    </w:p>
    <w:p w:rsidR="00CB755F" w:rsidRDefault="00CB755F" w:rsidP="00CB755F">
      <w:pPr>
        <w:pStyle w:val="a5"/>
        <w:tabs>
          <w:tab w:val="left" w:pos="1260"/>
        </w:tabs>
        <w:spacing w:line="360" w:lineRule="auto"/>
        <w:ind w:firstLineChars="200" w:firstLine="480"/>
        <w:rPr>
          <w:rFonts w:cs="宋体"/>
        </w:rPr>
      </w:pPr>
      <w:r>
        <w:rPr>
          <w:rFonts w:cs="宋体" w:hint="eastAsia"/>
        </w:rPr>
        <w:t>活动以同学们喜闻乐见的形式存在，是校园生活常说常新的话题。生动有序的学生活动</w:t>
      </w:r>
      <w:r>
        <w:rPr>
          <w:rFonts w:cs="宋体" w:hint="eastAsia"/>
        </w:rPr>
        <w:lastRenderedPageBreak/>
        <w:t>体系是实现学校教育思想的重要渠道，是传扬校园文化的重要载体。六十年“人文”校园的积淀过程中，二附中团委、学生会渐渐形成了具有“人文”特色的校园文化活动体系。</w:t>
      </w:r>
    </w:p>
    <w:p w:rsidR="00CB755F" w:rsidRDefault="00CB755F" w:rsidP="00CB755F">
      <w:pPr>
        <w:pStyle w:val="a5"/>
        <w:tabs>
          <w:tab w:val="left" w:pos="1260"/>
        </w:tabs>
        <w:spacing w:line="360" w:lineRule="auto"/>
        <w:ind w:firstLineChars="200" w:firstLine="480"/>
        <w:rPr>
          <w:rFonts w:cs="宋体"/>
        </w:rPr>
      </w:pPr>
      <w:r>
        <w:rPr>
          <w:rFonts w:cs="宋体" w:hint="eastAsia"/>
        </w:rPr>
        <w:t>1、以人为本的整体安排和构成</w:t>
      </w:r>
    </w:p>
    <w:p w:rsidR="00CB755F" w:rsidRDefault="00CB755F" w:rsidP="00CB755F">
      <w:pPr>
        <w:pStyle w:val="a5"/>
        <w:tabs>
          <w:tab w:val="left" w:pos="1260"/>
        </w:tabs>
        <w:spacing w:line="360" w:lineRule="auto"/>
        <w:ind w:firstLineChars="200" w:firstLine="480"/>
        <w:rPr>
          <w:rFonts w:cs="宋体"/>
        </w:rPr>
      </w:pPr>
      <w:r>
        <w:rPr>
          <w:rFonts w:cs="宋体" w:hint="eastAsia"/>
        </w:rPr>
        <w:t>活动方案的“以人为本”首先体现在学校整体活动安排和构成上。时间总量是有限的，在有限的时间内合理安排活动构成，所遵循的根本原则便是二附中自己的核心价值观——“笃志、博学、质朴、方正”的校训精神。无论在两代会上还是在日常生活中，我们总能收到同学们对于活动的方方面面的意见和建议。本届团委、学生会认真对待每一份宝贵的建议，在每个学期初制定工作计划的时候，主席团充分搜集同学们的需求指向，结合学期整体安排，审慎决定活动的取舍存续。例如，结合上一届两代会关于“全年级的体育活动大课同学运动量不足”和“希望增加棋类比赛”的提案，团委、学生会在2012年2-3月份开展了花式跳绳比赛、象棋大赛。再如，针对学校在班型和课程设置上的变革，学生会文体部在2012年纪念“一二·九”运动“笃志杯”活动策划中，将原来的“合唱比赛”改为“班级特色艺术展演”，放宽了单一的形式限制，为班级提供了特色展示的平台。</w:t>
      </w:r>
    </w:p>
    <w:p w:rsidR="00CB755F" w:rsidRDefault="00CB755F" w:rsidP="00CB755F">
      <w:pPr>
        <w:pStyle w:val="a5"/>
        <w:tabs>
          <w:tab w:val="left" w:pos="1260"/>
        </w:tabs>
        <w:spacing w:line="360" w:lineRule="auto"/>
        <w:ind w:firstLine="0"/>
        <w:jc w:val="center"/>
        <w:rPr>
          <w:rFonts w:cs="宋体"/>
        </w:rPr>
      </w:pPr>
      <w:r>
        <w:rPr>
          <w:rFonts w:cs="宋体" w:hint="eastAsia"/>
        </w:rPr>
        <w:t>表2 北京师大二附中校园文化活动体系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4688"/>
        <w:gridCol w:w="2073"/>
      </w:tblGrid>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jc w:val="center"/>
              <w:rPr>
                <w:rFonts w:cs="宋体"/>
                <w:b/>
              </w:rPr>
            </w:pPr>
            <w:r w:rsidRPr="00761918">
              <w:rPr>
                <w:rFonts w:cs="宋体" w:hint="eastAsia"/>
                <w:b/>
              </w:rPr>
              <w:t>时间</w:t>
            </w:r>
          </w:p>
        </w:tc>
        <w:tc>
          <w:tcPr>
            <w:tcW w:w="4688" w:type="dxa"/>
          </w:tcPr>
          <w:p w:rsidR="00CB755F" w:rsidRPr="00761918" w:rsidRDefault="00CB755F" w:rsidP="00163111">
            <w:pPr>
              <w:pStyle w:val="a5"/>
              <w:tabs>
                <w:tab w:val="left" w:pos="1260"/>
              </w:tabs>
              <w:spacing w:line="360" w:lineRule="auto"/>
              <w:ind w:firstLine="0"/>
              <w:jc w:val="center"/>
              <w:rPr>
                <w:rFonts w:cs="宋体"/>
                <w:b/>
              </w:rPr>
            </w:pPr>
            <w:r w:rsidRPr="00761918">
              <w:rPr>
                <w:rFonts w:cs="宋体" w:hint="eastAsia"/>
                <w:b/>
              </w:rPr>
              <w:t>活动名称</w:t>
            </w:r>
          </w:p>
        </w:tc>
        <w:tc>
          <w:tcPr>
            <w:tcW w:w="2073" w:type="dxa"/>
          </w:tcPr>
          <w:p w:rsidR="00CB755F" w:rsidRPr="00761918" w:rsidRDefault="00CB755F" w:rsidP="00163111">
            <w:pPr>
              <w:pStyle w:val="a5"/>
              <w:tabs>
                <w:tab w:val="left" w:pos="1260"/>
              </w:tabs>
              <w:spacing w:line="360" w:lineRule="auto"/>
              <w:ind w:firstLine="0"/>
              <w:jc w:val="center"/>
              <w:rPr>
                <w:rFonts w:cs="宋体"/>
                <w:b/>
              </w:rPr>
            </w:pPr>
            <w:r w:rsidRPr="00761918">
              <w:rPr>
                <w:rFonts w:cs="宋体" w:hint="eastAsia"/>
                <w:b/>
              </w:rPr>
              <w:t>偏重的智能维度</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8月底</w:t>
            </w:r>
          </w:p>
        </w:tc>
        <w:tc>
          <w:tcPr>
            <w:tcW w:w="4688"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“入学教育”系列之“自我探索日”活动</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内省</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9月底</w:t>
            </w:r>
          </w:p>
        </w:tc>
        <w:tc>
          <w:tcPr>
            <w:tcW w:w="4688"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运动会</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肢体、人际</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555EFF">
              <w:t>9-10</w:t>
            </w:r>
            <w:r w:rsidRPr="00555EFF">
              <w:rPr>
                <w:rFonts w:hint="eastAsia"/>
              </w:rPr>
              <w:t>月</w:t>
            </w:r>
          </w:p>
        </w:tc>
        <w:tc>
          <w:tcPr>
            <w:tcW w:w="4688" w:type="dxa"/>
          </w:tcPr>
          <w:p w:rsidR="00CB755F" w:rsidRPr="00761918" w:rsidRDefault="00CB755F" w:rsidP="00163111">
            <w:pPr>
              <w:pStyle w:val="a5"/>
              <w:tabs>
                <w:tab w:val="left" w:pos="1260"/>
              </w:tabs>
              <w:spacing w:line="360" w:lineRule="auto"/>
              <w:ind w:firstLine="0"/>
              <w:rPr>
                <w:rFonts w:cs="宋体"/>
              </w:rPr>
            </w:pPr>
            <w:r w:rsidRPr="00555EFF">
              <w:rPr>
                <w:rFonts w:hint="eastAsia"/>
              </w:rPr>
              <w:t>“我读过的一本好书”读书交流活动</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语言、人际</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555EFF">
              <w:t>10-11</w:t>
            </w:r>
            <w:r w:rsidRPr="00555EFF">
              <w:rPr>
                <w:rFonts w:hint="eastAsia"/>
              </w:rPr>
              <w:t>月</w:t>
            </w:r>
          </w:p>
        </w:tc>
        <w:tc>
          <w:tcPr>
            <w:tcW w:w="4688" w:type="dxa"/>
          </w:tcPr>
          <w:p w:rsidR="00CB755F" w:rsidRPr="00761918" w:rsidRDefault="00CB755F" w:rsidP="00163111">
            <w:pPr>
              <w:pStyle w:val="a5"/>
              <w:tabs>
                <w:tab w:val="left" w:pos="1260"/>
              </w:tabs>
              <w:spacing w:line="360" w:lineRule="auto"/>
              <w:ind w:firstLine="0"/>
              <w:rPr>
                <w:rFonts w:cs="宋体"/>
              </w:rPr>
            </w:pPr>
            <w:r w:rsidRPr="00555EFF">
              <w:t>“</w:t>
            </w:r>
            <w:r w:rsidRPr="00555EFF">
              <w:rPr>
                <w:rFonts w:hint="eastAsia"/>
              </w:rPr>
              <w:t>方正杯</w:t>
            </w:r>
            <w:r w:rsidRPr="00555EFF">
              <w:t>”</w:t>
            </w:r>
            <w:r w:rsidRPr="00555EFF">
              <w:rPr>
                <w:rFonts w:hint="eastAsia"/>
              </w:rPr>
              <w:t>法律知识竞赛</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逻辑、语言</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Pr>
                <w:rFonts w:hint="eastAsia"/>
              </w:rPr>
              <w:t>11-</w:t>
            </w:r>
            <w:r w:rsidRPr="00555EFF">
              <w:t>12</w:t>
            </w:r>
            <w:r w:rsidRPr="00555EFF">
              <w:rPr>
                <w:rFonts w:hint="eastAsia"/>
              </w:rPr>
              <w:t>月</w:t>
            </w:r>
          </w:p>
        </w:tc>
        <w:tc>
          <w:tcPr>
            <w:tcW w:w="4688" w:type="dxa"/>
          </w:tcPr>
          <w:p w:rsidR="00CB755F" w:rsidRPr="00761918" w:rsidRDefault="00CB755F" w:rsidP="00163111">
            <w:pPr>
              <w:pStyle w:val="a5"/>
              <w:tabs>
                <w:tab w:val="left" w:pos="1260"/>
              </w:tabs>
              <w:spacing w:line="360" w:lineRule="auto"/>
              <w:ind w:firstLine="0"/>
              <w:rPr>
                <w:rFonts w:cs="宋体"/>
              </w:rPr>
            </w:pPr>
            <w:r w:rsidRPr="00555EFF">
              <w:rPr>
                <w:rFonts w:hint="eastAsia"/>
              </w:rPr>
              <w:t>纪念“一二·九”运动“笃志杯”</w:t>
            </w:r>
            <w:r>
              <w:rPr>
                <w:rFonts w:hint="eastAsia"/>
              </w:rPr>
              <w:t>专题活动</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逻辑、语言、音乐</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555EFF">
              <w:t>12</w:t>
            </w:r>
            <w:r w:rsidRPr="00555EFF">
              <w:rPr>
                <w:rFonts w:hint="eastAsia"/>
              </w:rPr>
              <w:t>月</w:t>
            </w:r>
          </w:p>
        </w:tc>
        <w:tc>
          <w:tcPr>
            <w:tcW w:w="4688" w:type="dxa"/>
          </w:tcPr>
          <w:p w:rsidR="00CB755F" w:rsidRPr="00761918" w:rsidRDefault="00CB755F" w:rsidP="00163111">
            <w:pPr>
              <w:pStyle w:val="a5"/>
              <w:tabs>
                <w:tab w:val="left" w:pos="1260"/>
              </w:tabs>
              <w:spacing w:line="360" w:lineRule="auto"/>
              <w:ind w:firstLine="0"/>
              <w:rPr>
                <w:rFonts w:cs="宋体"/>
              </w:rPr>
            </w:pPr>
            <w:r w:rsidRPr="00555EFF">
              <w:rPr>
                <w:rFonts w:hint="eastAsia"/>
              </w:rPr>
              <w:t>“博学杯”人文知识竞赛</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逻辑、语言</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t>1</w:t>
            </w:r>
            <w:r>
              <w:rPr>
                <w:rFonts w:hint="eastAsia"/>
              </w:rPr>
              <w:t>月</w:t>
            </w:r>
          </w:p>
        </w:tc>
        <w:tc>
          <w:tcPr>
            <w:tcW w:w="4688" w:type="dxa"/>
          </w:tcPr>
          <w:p w:rsidR="00CB755F" w:rsidRPr="00761918" w:rsidRDefault="00CB755F" w:rsidP="00163111">
            <w:pPr>
              <w:pStyle w:val="a5"/>
              <w:tabs>
                <w:tab w:val="left" w:pos="1260"/>
              </w:tabs>
              <w:spacing w:line="360" w:lineRule="auto"/>
              <w:ind w:firstLine="0"/>
              <w:rPr>
                <w:rFonts w:cs="宋体"/>
              </w:rPr>
            </w:pPr>
            <w:r>
              <w:rPr>
                <w:rFonts w:hint="eastAsia"/>
              </w:rPr>
              <w:t>青年业余党校社会实践</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人际、内省</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t>3</w:t>
            </w:r>
            <w:r>
              <w:rPr>
                <w:rFonts w:hint="eastAsia"/>
              </w:rPr>
              <w:t>月</w:t>
            </w:r>
          </w:p>
        </w:tc>
        <w:tc>
          <w:tcPr>
            <w:tcW w:w="4688" w:type="dxa"/>
          </w:tcPr>
          <w:p w:rsidR="00CB755F" w:rsidRPr="00761918" w:rsidRDefault="00CB755F" w:rsidP="00163111">
            <w:pPr>
              <w:pStyle w:val="a5"/>
              <w:tabs>
                <w:tab w:val="left" w:pos="1260"/>
              </w:tabs>
              <w:spacing w:line="360" w:lineRule="auto"/>
              <w:ind w:firstLine="0"/>
              <w:rPr>
                <w:rFonts w:cs="宋体"/>
              </w:rPr>
            </w:pPr>
            <w:r>
              <w:rPr>
                <w:rFonts w:hint="eastAsia"/>
              </w:rPr>
              <w:t>“文明礼仪月”、</w:t>
            </w:r>
            <w:r w:rsidRPr="000E6003">
              <w:rPr>
                <w:rFonts w:hint="eastAsia"/>
              </w:rPr>
              <w:t>“绿色生活行动促进周”</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语言、人际</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0E6003">
              <w:t>3-4</w:t>
            </w:r>
            <w:r w:rsidRPr="000E6003">
              <w:rPr>
                <w:rFonts w:hint="eastAsia"/>
              </w:rPr>
              <w:t>月</w:t>
            </w:r>
          </w:p>
        </w:tc>
        <w:tc>
          <w:tcPr>
            <w:tcW w:w="4688"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艺术节、科技节</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空间、音乐、自然、语言、逻辑</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t>4</w:t>
            </w:r>
            <w:r>
              <w:rPr>
                <w:rFonts w:hint="eastAsia"/>
              </w:rPr>
              <w:t>月底</w:t>
            </w:r>
          </w:p>
        </w:tc>
        <w:tc>
          <w:tcPr>
            <w:tcW w:w="4688" w:type="dxa"/>
          </w:tcPr>
          <w:p w:rsidR="00CB755F" w:rsidRPr="00761918" w:rsidRDefault="00CB755F" w:rsidP="00163111">
            <w:pPr>
              <w:pStyle w:val="a5"/>
              <w:tabs>
                <w:tab w:val="left" w:pos="1260"/>
              </w:tabs>
              <w:spacing w:line="360" w:lineRule="auto"/>
              <w:ind w:firstLine="0"/>
              <w:rPr>
                <w:rFonts w:cs="宋体"/>
              </w:rPr>
            </w:pPr>
            <w:r w:rsidRPr="000E6003">
              <w:t>“</w:t>
            </w:r>
            <w:r w:rsidRPr="000E6003">
              <w:rPr>
                <w:rFonts w:hint="eastAsia"/>
              </w:rPr>
              <w:t>亲近自然</w:t>
            </w:r>
            <w:r w:rsidRPr="000E6003">
              <w:t>”</w:t>
            </w:r>
            <w:r>
              <w:rPr>
                <w:rFonts w:hint="eastAsia"/>
              </w:rPr>
              <w:t>、“育文心”长城或泰山远足活动</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肢体、人际</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5月</w:t>
            </w:r>
          </w:p>
        </w:tc>
        <w:tc>
          <w:tcPr>
            <w:tcW w:w="4688" w:type="dxa"/>
          </w:tcPr>
          <w:p w:rsidR="00CB755F" w:rsidRPr="00761918" w:rsidRDefault="00CB755F" w:rsidP="00BD5AB8">
            <w:pPr>
              <w:pStyle w:val="a5"/>
              <w:tabs>
                <w:tab w:val="left" w:pos="1260"/>
              </w:tabs>
              <w:spacing w:line="360" w:lineRule="auto"/>
              <w:ind w:firstLine="0"/>
              <w:rPr>
                <w:rFonts w:cs="宋体"/>
              </w:rPr>
            </w:pPr>
            <w:r>
              <w:rPr>
                <w:rFonts w:hint="eastAsia"/>
              </w:rPr>
              <w:t>“质</w:t>
            </w:r>
            <w:r w:rsidR="00BD5AB8">
              <w:rPr>
                <w:rFonts w:hint="eastAsia"/>
              </w:rPr>
              <w:t>朴</w:t>
            </w:r>
            <w:r>
              <w:rPr>
                <w:rFonts w:hint="eastAsia"/>
              </w:rPr>
              <w:t>杯”十佳志愿服务项目颁奖典礼暨</w:t>
            </w:r>
            <w:r w:rsidRPr="000E6003">
              <w:rPr>
                <w:rFonts w:hint="eastAsia"/>
              </w:rPr>
              <w:t xml:space="preserve"> “五四表彰”活动</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人际、内省</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5月</w:t>
            </w:r>
          </w:p>
        </w:tc>
        <w:tc>
          <w:tcPr>
            <w:tcW w:w="4688" w:type="dxa"/>
          </w:tcPr>
          <w:p w:rsidR="00CB755F" w:rsidRPr="00761918" w:rsidRDefault="00CB755F" w:rsidP="00163111">
            <w:pPr>
              <w:pStyle w:val="a5"/>
              <w:tabs>
                <w:tab w:val="left" w:pos="1260"/>
              </w:tabs>
              <w:spacing w:line="360" w:lineRule="auto"/>
              <w:ind w:firstLine="0"/>
              <w:rPr>
                <w:rFonts w:cs="宋体"/>
              </w:rPr>
            </w:pPr>
            <w:r w:rsidRPr="000E6003">
              <w:rPr>
                <w:rFonts w:hint="eastAsia"/>
              </w:rPr>
              <w:t>高三成人仪式</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人际、内省</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lastRenderedPageBreak/>
              <w:t>5月</w:t>
            </w:r>
          </w:p>
        </w:tc>
        <w:tc>
          <w:tcPr>
            <w:tcW w:w="4688"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心理健康周</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内省、人际</w:t>
            </w:r>
          </w:p>
        </w:tc>
      </w:tr>
      <w:tr w:rsidR="00CB755F" w:rsidRPr="00761918" w:rsidTr="00163111">
        <w:trPr>
          <w:jc w:val="center"/>
        </w:trPr>
        <w:tc>
          <w:tcPr>
            <w:tcW w:w="1154"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各学期</w:t>
            </w:r>
          </w:p>
        </w:tc>
        <w:tc>
          <w:tcPr>
            <w:tcW w:w="4688"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三大球赛</w:t>
            </w:r>
          </w:p>
        </w:tc>
        <w:tc>
          <w:tcPr>
            <w:tcW w:w="2073" w:type="dxa"/>
          </w:tcPr>
          <w:p w:rsidR="00CB755F" w:rsidRPr="00761918" w:rsidRDefault="00CB755F" w:rsidP="00163111">
            <w:pPr>
              <w:pStyle w:val="a5"/>
              <w:tabs>
                <w:tab w:val="left" w:pos="1260"/>
              </w:tabs>
              <w:spacing w:line="360" w:lineRule="auto"/>
              <w:ind w:firstLine="0"/>
              <w:rPr>
                <w:rFonts w:cs="宋体"/>
              </w:rPr>
            </w:pPr>
            <w:r w:rsidRPr="00761918">
              <w:rPr>
                <w:rFonts w:cs="宋体" w:hint="eastAsia"/>
              </w:rPr>
              <w:t>肢体、人际</w:t>
            </w:r>
          </w:p>
        </w:tc>
      </w:tr>
    </w:tbl>
    <w:p w:rsidR="00CB755F" w:rsidRDefault="00CB755F" w:rsidP="00CB755F">
      <w:pPr>
        <w:pStyle w:val="a5"/>
        <w:tabs>
          <w:tab w:val="left" w:pos="1260"/>
        </w:tabs>
        <w:spacing w:line="360" w:lineRule="auto"/>
        <w:ind w:firstLineChars="200" w:firstLine="480"/>
        <w:rPr>
          <w:rFonts w:cs="宋体"/>
        </w:rPr>
      </w:pPr>
      <w:r>
        <w:rPr>
          <w:rFonts w:cs="宋体" w:hint="eastAsia"/>
        </w:rPr>
        <w:t>总体上，我们的活动安排张弛有序，丰富的主题内容分布在学期的不同阶段，满足了学生多元智能培养的多维度需求。两年来，无论作为活动的主办方还是协办者，团委、学生会在二附中校园文化活动的人文建设中都发挥了举足轻重的作用。</w:t>
      </w:r>
    </w:p>
    <w:p w:rsidR="00CB755F" w:rsidRDefault="00CB755F" w:rsidP="00CB755F">
      <w:pPr>
        <w:pStyle w:val="a5"/>
        <w:tabs>
          <w:tab w:val="left" w:pos="1260"/>
        </w:tabs>
        <w:spacing w:line="360" w:lineRule="auto"/>
        <w:ind w:firstLineChars="200" w:firstLine="480"/>
        <w:rPr>
          <w:rFonts w:cs="宋体"/>
        </w:rPr>
      </w:pPr>
      <w:r>
        <w:rPr>
          <w:rFonts w:cs="宋体" w:hint="eastAsia"/>
        </w:rPr>
        <w:t>2、以人为本的活动调研和策划</w:t>
      </w:r>
    </w:p>
    <w:p w:rsidR="00CB755F" w:rsidRDefault="00CB755F" w:rsidP="00CB755F">
      <w:pPr>
        <w:pStyle w:val="a5"/>
        <w:tabs>
          <w:tab w:val="left" w:pos="1260"/>
        </w:tabs>
        <w:spacing w:line="360" w:lineRule="auto"/>
        <w:ind w:firstLineChars="200" w:firstLine="480"/>
        <w:rPr>
          <w:rFonts w:cs="宋体"/>
        </w:rPr>
      </w:pPr>
      <w:r>
        <w:rPr>
          <w:rFonts w:cs="宋体" w:hint="eastAsia"/>
        </w:rPr>
        <w:t>活动方案的“以人为本”还体现在对一项具体活动的需求调研和设计策划上。尽管内部活动体系相对成熟，但是外界环境的发展和学生的需求是动态变化的，活动建设也需要与时俱进。不论是有着多年举办经验的传统活动（如“校训杯”系列），还是近年开发的新活动（如心理周），我们都会在活动策划阶段重新审视活动设立的初衷，充分调研活动参与者——每一名同学的实际需求，进而在活动设计中做出或多或少的调整。这在2012年5月心理健康周活动设计中体现得最为突出。</w:t>
      </w:r>
    </w:p>
    <w:p w:rsidR="00CB755F" w:rsidRPr="00732CF5" w:rsidRDefault="00CB755F" w:rsidP="00CB755F">
      <w:pPr>
        <w:pStyle w:val="a5"/>
        <w:tabs>
          <w:tab w:val="left" w:pos="1260"/>
        </w:tabs>
        <w:spacing w:line="360" w:lineRule="auto"/>
        <w:ind w:firstLineChars="200" w:firstLine="480"/>
        <w:rPr>
          <w:rFonts w:cs="宋体"/>
        </w:rPr>
      </w:pPr>
      <w:r w:rsidRPr="00732CF5">
        <w:rPr>
          <w:rFonts w:cs="宋体" w:hint="eastAsia"/>
        </w:rPr>
        <w:t>相对于</w:t>
      </w:r>
      <w:r w:rsidRPr="00732CF5">
        <w:rPr>
          <w:rFonts w:cs="宋体"/>
        </w:rPr>
        <w:t>2011</w:t>
      </w:r>
      <w:r w:rsidRPr="00732CF5">
        <w:rPr>
          <w:rFonts w:cs="宋体" w:hint="eastAsia"/>
        </w:rPr>
        <w:t>年</w:t>
      </w:r>
      <w:r>
        <w:rPr>
          <w:rFonts w:cs="宋体" w:hint="eastAsia"/>
        </w:rPr>
        <w:t>红火热闹满校园的活动形式，2</w:t>
      </w:r>
      <w:r w:rsidRPr="00732CF5">
        <w:rPr>
          <w:rFonts w:cs="宋体"/>
        </w:rPr>
        <w:t>012</w:t>
      </w:r>
      <w:r w:rsidRPr="00732CF5">
        <w:rPr>
          <w:rFonts w:cs="宋体" w:hint="eastAsia"/>
        </w:rPr>
        <w:t>年心理健康周在</w:t>
      </w:r>
      <w:r>
        <w:rPr>
          <w:rFonts w:cs="宋体" w:hint="eastAsia"/>
        </w:rPr>
        <w:t>整体</w:t>
      </w:r>
      <w:r w:rsidRPr="00732CF5">
        <w:rPr>
          <w:rFonts w:cs="宋体" w:hint="eastAsia"/>
        </w:rPr>
        <w:t>设计上</w:t>
      </w:r>
      <w:r>
        <w:rPr>
          <w:rFonts w:cs="宋体" w:hint="eastAsia"/>
        </w:rPr>
        <w:t>作出</w:t>
      </w:r>
      <w:r w:rsidRPr="00732CF5">
        <w:rPr>
          <w:rFonts w:cs="宋体" w:hint="eastAsia"/>
        </w:rPr>
        <w:t>了</w:t>
      </w:r>
      <w:r>
        <w:rPr>
          <w:rFonts w:cs="宋体" w:hint="eastAsia"/>
        </w:rPr>
        <w:t>不追求形式而注重学生真实收获的改变</w:t>
      </w:r>
      <w:r w:rsidRPr="00732CF5">
        <w:rPr>
          <w:rFonts w:cs="宋体" w:hint="eastAsia"/>
        </w:rPr>
        <w:t>，将活动的主题及具体内容安排权还给学生，组织活动主题及内容的全年级调查，根据同学选择的结果取舍活动主题和内容，最后确定出</w:t>
      </w:r>
      <w:r w:rsidRPr="00732CF5">
        <w:rPr>
          <w:rFonts w:cs="宋体"/>
        </w:rPr>
        <w:t>“</w:t>
      </w:r>
      <w:r w:rsidRPr="00732CF5">
        <w:rPr>
          <w:rFonts w:cs="宋体" w:hint="eastAsia"/>
        </w:rPr>
        <w:t>提升人际感受力</w:t>
      </w:r>
      <w:r w:rsidRPr="00732CF5">
        <w:rPr>
          <w:rFonts w:cs="宋体"/>
        </w:rPr>
        <w:t>”</w:t>
      </w:r>
      <w:r w:rsidRPr="00732CF5">
        <w:rPr>
          <w:rFonts w:cs="宋体" w:hint="eastAsia"/>
        </w:rPr>
        <w:t>、</w:t>
      </w:r>
      <w:r w:rsidRPr="00732CF5">
        <w:rPr>
          <w:rFonts w:cs="宋体"/>
        </w:rPr>
        <w:t>“</w:t>
      </w:r>
      <w:r w:rsidRPr="00732CF5">
        <w:rPr>
          <w:rFonts w:cs="宋体" w:hint="eastAsia"/>
        </w:rPr>
        <w:t>寻找未来之路</w:t>
      </w:r>
      <w:r w:rsidRPr="00732CF5">
        <w:rPr>
          <w:rFonts w:cs="宋体"/>
        </w:rPr>
        <w:t>”</w:t>
      </w:r>
      <w:r w:rsidRPr="00732CF5">
        <w:rPr>
          <w:rFonts w:cs="宋体" w:hint="eastAsia"/>
        </w:rPr>
        <w:t>等</w:t>
      </w:r>
      <w:r w:rsidRPr="00732CF5">
        <w:rPr>
          <w:rFonts w:cs="宋体"/>
        </w:rPr>
        <w:t>8</w:t>
      </w:r>
      <w:r w:rsidRPr="00732CF5">
        <w:rPr>
          <w:rFonts w:cs="宋体" w:hint="eastAsia"/>
        </w:rPr>
        <w:t>个主题项目。确定主题后，全年级同学自主选课，选择自己最感兴趣的内容参加活动，并根据学生选课情况进行师资、场地排课，确保所有同学的需求都得到最大程度满足。</w:t>
      </w:r>
      <w:r>
        <w:rPr>
          <w:rFonts w:cs="宋体" w:hint="eastAsia"/>
        </w:rPr>
        <w:t>值得一提的是，2013年</w:t>
      </w:r>
      <w:r w:rsidRPr="00732CF5">
        <w:rPr>
          <w:rFonts w:cs="宋体" w:hint="eastAsia"/>
        </w:rPr>
        <w:t>心理健康周</w:t>
      </w:r>
      <w:r>
        <w:rPr>
          <w:rFonts w:cs="宋体" w:hint="eastAsia"/>
        </w:rPr>
        <w:t>在此</w:t>
      </w:r>
      <w:r w:rsidRPr="00732CF5">
        <w:rPr>
          <w:rFonts w:cs="宋体" w:hint="eastAsia"/>
        </w:rPr>
        <w:t>基础之上，</w:t>
      </w:r>
      <w:r>
        <w:rPr>
          <w:rFonts w:cs="宋体" w:hint="eastAsia"/>
        </w:rPr>
        <w:t>又进一步增加了</w:t>
      </w:r>
      <w:r w:rsidRPr="00732CF5">
        <w:rPr>
          <w:rFonts w:cs="宋体" w:hint="eastAsia"/>
        </w:rPr>
        <w:t>课程满意度的</w:t>
      </w:r>
      <w:r>
        <w:rPr>
          <w:rFonts w:cs="宋体" w:hint="eastAsia"/>
        </w:rPr>
        <w:t>事后</w:t>
      </w:r>
      <w:r w:rsidRPr="00732CF5">
        <w:rPr>
          <w:rFonts w:cs="宋体" w:hint="eastAsia"/>
        </w:rPr>
        <w:t>调查，并将调查结果匿名反</w:t>
      </w:r>
      <w:r>
        <w:rPr>
          <w:rFonts w:cs="宋体" w:hint="eastAsia"/>
        </w:rPr>
        <w:t>馈给各项目的负责老师，为再下一年的课程改进提供参考</w:t>
      </w:r>
      <w:r w:rsidRPr="00732CF5">
        <w:rPr>
          <w:rFonts w:cs="宋体" w:hint="eastAsia"/>
        </w:rPr>
        <w:t>。</w:t>
      </w:r>
    </w:p>
    <w:p w:rsidR="00CB755F" w:rsidRDefault="00CB755F" w:rsidP="00CB755F">
      <w:pPr>
        <w:pStyle w:val="a5"/>
        <w:numPr>
          <w:ilvl w:val="0"/>
          <w:numId w:val="9"/>
        </w:numPr>
        <w:tabs>
          <w:tab w:val="clear" w:pos="1200"/>
          <w:tab w:val="left" w:pos="1260"/>
        </w:tabs>
        <w:spacing w:line="360" w:lineRule="auto"/>
        <w:rPr>
          <w:b/>
          <w:szCs w:val="24"/>
        </w:rPr>
      </w:pPr>
      <w:r>
        <w:rPr>
          <w:rFonts w:hint="eastAsia"/>
          <w:b/>
          <w:szCs w:val="24"/>
        </w:rPr>
        <w:t>以人为本落实志愿项目，助力公民志愿精神和人文情怀</w:t>
      </w:r>
      <w:r w:rsidRPr="0028609D">
        <w:rPr>
          <w:rFonts w:hint="eastAsia"/>
          <w:b/>
          <w:szCs w:val="24"/>
        </w:rPr>
        <w:t>的</w:t>
      </w:r>
      <w:r>
        <w:rPr>
          <w:rFonts w:hint="eastAsia"/>
          <w:b/>
          <w:szCs w:val="24"/>
        </w:rPr>
        <w:t>提升</w:t>
      </w:r>
    </w:p>
    <w:p w:rsidR="00CB755F" w:rsidRPr="00972759" w:rsidRDefault="00CB755F" w:rsidP="00CB755F">
      <w:pPr>
        <w:pStyle w:val="a5"/>
        <w:tabs>
          <w:tab w:val="left" w:pos="1260"/>
        </w:tabs>
        <w:spacing w:line="360" w:lineRule="auto"/>
        <w:ind w:firstLineChars="200" w:firstLine="480"/>
        <w:rPr>
          <w:rFonts w:cs="宋体"/>
        </w:rPr>
      </w:pPr>
      <w:r w:rsidRPr="00972759">
        <w:rPr>
          <w:rFonts w:cs="宋体" w:hint="eastAsia"/>
        </w:rPr>
        <w:t>在人文教育的诸多途径中，志愿服务是通过实践自主习得人文知识、增长人文能力、提升人文情怀的重要平台之一。两年来，我校青年志愿者协会不断调整自身运行机制，围绕大局组织形式多样、内容丰富的志愿活动，为学校发展、社区建设、公益事业提供服务，培养在校青年学生的公民意识、道德意识、奉献精神和服务能力。【</w:t>
      </w:r>
      <w:r>
        <w:rPr>
          <w:rFonts w:cs="宋体" w:hint="eastAsia"/>
        </w:rPr>
        <w:t>8</w:t>
      </w:r>
      <w:r w:rsidRPr="00972759">
        <w:rPr>
          <w:rFonts w:cs="宋体" w:hint="eastAsia"/>
        </w:rPr>
        <w:t>】</w:t>
      </w:r>
    </w:p>
    <w:p w:rsidR="00CB755F" w:rsidRPr="00972759" w:rsidRDefault="00CB755F" w:rsidP="00CB755F">
      <w:pPr>
        <w:pStyle w:val="a5"/>
        <w:tabs>
          <w:tab w:val="left" w:pos="1260"/>
        </w:tabs>
        <w:spacing w:line="360" w:lineRule="auto"/>
        <w:ind w:firstLineChars="200" w:firstLine="480"/>
        <w:rPr>
          <w:rFonts w:cs="宋体"/>
        </w:rPr>
      </w:pPr>
      <w:r w:rsidRPr="00972759">
        <w:rPr>
          <w:rFonts w:cs="宋体" w:hint="eastAsia"/>
        </w:rPr>
        <w:t>1、组织机制建设</w:t>
      </w:r>
    </w:p>
    <w:p w:rsidR="00CB755F" w:rsidRPr="00972759" w:rsidRDefault="00CB755F" w:rsidP="00CB755F">
      <w:pPr>
        <w:pStyle w:val="a5"/>
        <w:tabs>
          <w:tab w:val="left" w:pos="1260"/>
        </w:tabs>
        <w:spacing w:line="360" w:lineRule="auto"/>
        <w:ind w:firstLineChars="200" w:firstLine="480"/>
        <w:rPr>
          <w:rFonts w:cs="宋体"/>
        </w:rPr>
      </w:pPr>
      <w:r w:rsidRPr="00972759">
        <w:rPr>
          <w:rFonts w:cs="宋体" w:hint="eastAsia"/>
        </w:rPr>
        <w:t>在组织机制建设上，志愿者协会以“高效”为目标：针对项目众多、头绪烦杂的现状，梳理现有项目运作方式，明确分工，落实到岗，初步形成《志愿者协会工作手册》，作为规范化服务指南；针对纸质学时登记卡不易保存和备份的现状，借数字化校园建设的契机，开发志愿服务管理平台，逐步向信息化工作流程过渡。志愿服务管理工作毕竟庞杂、琐碎，我们目前的运转模式仍存在一些地方有待改善，但我们前进的步伐始终没有停止，志愿者协会将</w:t>
      </w:r>
      <w:r w:rsidRPr="00972759">
        <w:rPr>
          <w:rFonts w:cs="宋体" w:hint="eastAsia"/>
        </w:rPr>
        <w:lastRenderedPageBreak/>
        <w:t>继续努力为广大志愿者提供更为便捷、更为人性化的后台支持。</w:t>
      </w:r>
    </w:p>
    <w:p w:rsidR="00CB755F" w:rsidRPr="00972759" w:rsidRDefault="00CB755F" w:rsidP="00CB755F">
      <w:pPr>
        <w:pStyle w:val="a5"/>
        <w:tabs>
          <w:tab w:val="left" w:pos="1260"/>
        </w:tabs>
        <w:spacing w:line="360" w:lineRule="auto"/>
        <w:ind w:firstLineChars="200" w:firstLine="480"/>
        <w:rPr>
          <w:rFonts w:cs="宋体"/>
        </w:rPr>
      </w:pPr>
      <w:r w:rsidRPr="00972759">
        <w:rPr>
          <w:rFonts w:cs="宋体" w:hint="eastAsia"/>
        </w:rPr>
        <w:t>2、志愿项目建设</w:t>
      </w:r>
    </w:p>
    <w:p w:rsidR="00CB755F" w:rsidRPr="00972759" w:rsidRDefault="00CB755F" w:rsidP="00CB755F">
      <w:pPr>
        <w:pStyle w:val="a5"/>
        <w:tabs>
          <w:tab w:val="left" w:pos="1260"/>
        </w:tabs>
        <w:spacing w:line="360" w:lineRule="auto"/>
        <w:ind w:firstLineChars="200" w:firstLine="480"/>
        <w:rPr>
          <w:rFonts w:cs="宋体"/>
        </w:rPr>
      </w:pPr>
      <w:r w:rsidRPr="00972759">
        <w:rPr>
          <w:rFonts w:cs="宋体" w:hint="eastAsia"/>
        </w:rPr>
        <w:t>持续打造优秀的志愿服务项目是志愿者协会工作的核心。在坚持做好爱校志愿服务岗的同时，志愿者协会主持开发或指导同学自主创立了丰富多彩的社会公益项目，包括宋庆龄故居志愿讲解项目、中国科技馆志愿讲解与参观引导项目、心目图书馆盲人有声图书录制与编辑项目、残疾人运动会服务项目、“重忆史风，擦亮斑痕”</w:t>
      </w:r>
      <w:r w:rsidRPr="00972759">
        <w:rPr>
          <w:rFonts w:cs="宋体"/>
        </w:rPr>
        <w:t>——</w:t>
      </w:r>
      <w:r w:rsidRPr="00972759">
        <w:rPr>
          <w:rFonts w:cs="宋体" w:hint="eastAsia"/>
        </w:rPr>
        <w:t>北京文物古迹保护项目、“燕京八绝”</w:t>
      </w:r>
      <w:r w:rsidRPr="00972759">
        <w:rPr>
          <w:rFonts w:cs="宋体"/>
        </w:rPr>
        <w:t>——</w:t>
      </w:r>
      <w:r w:rsidRPr="00972759">
        <w:rPr>
          <w:rFonts w:cs="宋体" w:hint="eastAsia"/>
        </w:rPr>
        <w:t>走近老北京手工艺项目、“有爱无碍”——东城特教学校服务项目、“我们都关注你的成长”社区助学项目、鲁迅纪念馆志愿讲解项目、“快乐活动营”项目；“阳光雨露”太阳村志愿服务项目等等。根据不完全统计，我校志愿者平均每学年累计服务超过3万小时；其中，仅2013年暑假的科技馆志愿项目就累计服务</w:t>
      </w:r>
      <w:r w:rsidRPr="00972759">
        <w:rPr>
          <w:rFonts w:cs="宋体"/>
        </w:rPr>
        <w:t>468</w:t>
      </w:r>
      <w:r w:rsidRPr="00972759">
        <w:rPr>
          <w:rFonts w:cs="宋体" w:hint="eastAsia"/>
        </w:rPr>
        <w:t>人次，共计</w:t>
      </w:r>
      <w:r w:rsidRPr="00972759">
        <w:rPr>
          <w:rFonts w:cs="宋体"/>
        </w:rPr>
        <w:t>4212</w:t>
      </w:r>
      <w:r w:rsidRPr="00972759">
        <w:rPr>
          <w:rFonts w:cs="宋体" w:hint="eastAsia"/>
        </w:rPr>
        <w:t>小时。</w:t>
      </w:r>
    </w:p>
    <w:p w:rsidR="00CB755F" w:rsidRPr="00972759" w:rsidRDefault="00CB755F" w:rsidP="00CB755F">
      <w:pPr>
        <w:pStyle w:val="a5"/>
        <w:tabs>
          <w:tab w:val="left" w:pos="1260"/>
        </w:tabs>
        <w:spacing w:line="360" w:lineRule="auto"/>
        <w:ind w:firstLineChars="200" w:firstLine="480"/>
        <w:rPr>
          <w:rFonts w:cs="宋体"/>
        </w:rPr>
      </w:pPr>
      <w:r w:rsidRPr="00972759">
        <w:rPr>
          <w:rFonts w:cs="宋体" w:hint="eastAsia"/>
        </w:rPr>
        <w:t>在这些项目中，志愿者们或用行动诠释着爱校的本质，用坚持体现着实干的宗旨；或将志愿与学习相结合，在服务中学习，在服务中收获；或用真爱向世界传递着关注和温暖，用行动向社会诠释着二附学子的“人文情怀”；或感悟历史的荣华与苍凉，将志愿者的行动与文化传承的责任相结合，诠释一代青年人的社会担当。“其实志愿这事不是做的多和少，这从来不是评定标准，关键是你在做，关键是你有一颗要做事的心。”（2014届5班王梦楠）是的，在全心投入志愿活动的每一名志愿者心中，友爱互助的志愿精神和胸怀天下的人文情怀已经落地生根。</w:t>
      </w:r>
    </w:p>
    <w:p w:rsidR="00CB755F" w:rsidRPr="00572517" w:rsidRDefault="00CB755F" w:rsidP="00BD5AB8">
      <w:pPr>
        <w:pStyle w:val="a5"/>
        <w:tabs>
          <w:tab w:val="left" w:pos="3060"/>
        </w:tabs>
        <w:spacing w:beforeLines="50" w:line="360" w:lineRule="auto"/>
        <w:ind w:firstLine="0"/>
        <w:jc w:val="center"/>
        <w:rPr>
          <w:b/>
          <w:sz w:val="28"/>
          <w:szCs w:val="28"/>
        </w:rPr>
      </w:pPr>
      <w:r w:rsidRPr="00572517">
        <w:rPr>
          <w:rFonts w:hint="eastAsia"/>
          <w:b/>
          <w:sz w:val="28"/>
          <w:szCs w:val="28"/>
        </w:rPr>
        <w:t>三、以美育德，激扬幸福的生命灵魂</w:t>
      </w:r>
    </w:p>
    <w:p w:rsidR="00CB755F" w:rsidRDefault="00CB755F" w:rsidP="00CB755F">
      <w:pPr>
        <w:pStyle w:val="a5"/>
        <w:tabs>
          <w:tab w:val="left" w:pos="3060"/>
        </w:tabs>
        <w:spacing w:line="360" w:lineRule="auto"/>
        <w:ind w:firstLineChars="200" w:firstLine="480"/>
      </w:pPr>
      <w:r>
        <w:rPr>
          <w:rFonts w:hint="eastAsia"/>
        </w:rPr>
        <w:t>道德教育中最容易出现的误区就是教育者站在道德的至高点，向被教育者自上而下的“灌输”和“说教”，这样做的最终效果将是道德教育的低效甚至反效。二附中“人文”、“自主”的宽松文化环境在学校早期德育工作中起到了自发排斥“灌输”和“说教”的作用。六十年文化的积累和沉淀，加之近些年与“欣赏型德育”的结缘，“立美德育”逐渐在二附中生长为一种理论和操作层面的自觉。我们的团委、学生会也自然地承袭了这样的文化基因。“以美育德”，这里的“美”涵盖但绝不局限于艺术范畴的审美和外在意义上的形式美，这里的“美”更多的是挖掘生命本真、呈现道德至善之美。以美育德，使师生在欣赏“德育美”的过程中实现道德的自主建构，达到人性的解放和生命的自由。下面，以本届团委、学生会工作中的三个典型案例，对具体做法加以说明。</w:t>
      </w:r>
    </w:p>
    <w:p w:rsidR="00CB755F" w:rsidRDefault="00CB755F" w:rsidP="00CB755F">
      <w:pPr>
        <w:pStyle w:val="a5"/>
        <w:numPr>
          <w:ilvl w:val="0"/>
          <w:numId w:val="12"/>
        </w:numPr>
        <w:tabs>
          <w:tab w:val="left" w:pos="1260"/>
        </w:tabs>
        <w:spacing w:line="360" w:lineRule="auto"/>
        <w:rPr>
          <w:b/>
          <w:szCs w:val="24"/>
        </w:rPr>
      </w:pPr>
      <w:r>
        <w:rPr>
          <w:rFonts w:hint="eastAsia"/>
          <w:b/>
          <w:szCs w:val="24"/>
        </w:rPr>
        <w:t>再现</w:t>
      </w:r>
      <w:r w:rsidRPr="00B73E53">
        <w:rPr>
          <w:rFonts w:hint="eastAsia"/>
          <w:b/>
          <w:szCs w:val="24"/>
        </w:rPr>
        <w:t>真实情境、历史对话现实的话剧《五四审判》</w:t>
      </w:r>
    </w:p>
    <w:p w:rsidR="00CB755F" w:rsidRDefault="00CB755F" w:rsidP="00CB755F">
      <w:pPr>
        <w:pStyle w:val="a5"/>
        <w:tabs>
          <w:tab w:val="left" w:pos="3060"/>
        </w:tabs>
        <w:spacing w:line="360" w:lineRule="auto"/>
        <w:ind w:firstLineChars="200" w:firstLine="480"/>
        <w:rPr>
          <w:szCs w:val="24"/>
        </w:rPr>
      </w:pPr>
      <w:r>
        <w:rPr>
          <w:rFonts w:hint="eastAsia"/>
          <w:szCs w:val="24"/>
        </w:rPr>
        <w:t>我们都不否认，“五四精神”对于每一个青年应该有着特殊的意义。但现实的情况却是，“五四运动”被简化为一场热血沸腾的爱国游行，而“五四”时期历史舞台上的风起云涌、</w:t>
      </w:r>
      <w:r>
        <w:rPr>
          <w:rFonts w:hint="eastAsia"/>
          <w:szCs w:val="24"/>
        </w:rPr>
        <w:lastRenderedPageBreak/>
        <w:t>文化激荡与价值碰撞却鲜为人知；“爱国、进步、民主、科学”的“五四精神”成了历史学习中背诵下来的八个汉字，但这个八字精神到底由何而来却甚为模糊。</w:t>
      </w:r>
    </w:p>
    <w:p w:rsidR="00CB755F" w:rsidRDefault="00CB755F" w:rsidP="00CB755F">
      <w:pPr>
        <w:pStyle w:val="a5"/>
        <w:tabs>
          <w:tab w:val="left" w:pos="3060"/>
        </w:tabs>
        <w:spacing w:line="360" w:lineRule="auto"/>
        <w:ind w:firstLineChars="200" w:firstLine="480"/>
        <w:rPr>
          <w:szCs w:val="24"/>
        </w:rPr>
      </w:pPr>
      <w:r>
        <w:rPr>
          <w:rFonts w:hint="eastAsia"/>
          <w:szCs w:val="24"/>
        </w:rPr>
        <w:t>为此，我们在2012年五四活动中创作了话剧《五四审判》，创造性的加工再现了“五四运动”时期的历史情境。由“</w:t>
      </w:r>
      <w:r w:rsidRPr="003141BF">
        <w:rPr>
          <w:rFonts w:hint="eastAsia"/>
          <w:szCs w:val="24"/>
        </w:rPr>
        <w:t>曹汝霖、章宗祥将五四学生匡互生、傅斯年告上天堂法庭，指其犯放火罪、故意伤害罪，提起刑事附带民事诉讼”而起，</w:t>
      </w:r>
      <w:r>
        <w:rPr>
          <w:rFonts w:hint="eastAsia"/>
          <w:szCs w:val="24"/>
        </w:rPr>
        <w:t>通过</w:t>
      </w:r>
      <w:r w:rsidRPr="00B9404E">
        <w:rPr>
          <w:rFonts w:hint="eastAsia"/>
          <w:szCs w:val="24"/>
        </w:rPr>
        <w:t>原、被告双方及辩护律师在历史和当代舞台上围绕司法与治国、精神与文化、信仰与行动三大主题展开的激烈辩论</w:t>
      </w:r>
      <w:r>
        <w:rPr>
          <w:rFonts w:hint="eastAsia"/>
          <w:szCs w:val="24"/>
        </w:rPr>
        <w:t>，对“五四精神”的历史和现实意义进行深度解读</w:t>
      </w:r>
      <w:r w:rsidRPr="00B9404E">
        <w:rPr>
          <w:rFonts w:hint="eastAsia"/>
          <w:szCs w:val="24"/>
        </w:rPr>
        <w:t>。</w:t>
      </w:r>
    </w:p>
    <w:p w:rsidR="00CB755F" w:rsidRDefault="00CB755F" w:rsidP="00CB755F">
      <w:pPr>
        <w:pStyle w:val="a5"/>
        <w:tabs>
          <w:tab w:val="left" w:pos="3060"/>
        </w:tabs>
        <w:spacing w:line="360" w:lineRule="auto"/>
        <w:ind w:firstLine="0"/>
        <w:jc w:val="center"/>
        <w:rPr>
          <w:szCs w:val="24"/>
        </w:rPr>
      </w:pPr>
      <w:r>
        <w:rPr>
          <w:rFonts w:hint="eastAsia"/>
          <w:szCs w:val="24"/>
        </w:rPr>
        <w:t>表3 话剧《五四审判》的核心主题一览</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6"/>
        <w:gridCol w:w="1997"/>
        <w:gridCol w:w="3313"/>
      </w:tblGrid>
      <w:tr w:rsidR="00CB755F" w:rsidRPr="005478B3" w:rsidTr="003B2D23">
        <w:trPr>
          <w:trHeight w:val="459"/>
          <w:jc w:val="center"/>
        </w:trPr>
        <w:tc>
          <w:tcPr>
            <w:tcW w:w="3216" w:type="dxa"/>
            <w:vAlign w:val="center"/>
          </w:tcPr>
          <w:p w:rsidR="00CB755F" w:rsidRPr="005478B3" w:rsidRDefault="00CB755F" w:rsidP="00163111">
            <w:pPr>
              <w:jc w:val="center"/>
              <w:rPr>
                <w:b/>
                <w:sz w:val="28"/>
              </w:rPr>
            </w:pPr>
            <w:r w:rsidRPr="005478B3">
              <w:rPr>
                <w:rFonts w:hint="eastAsia"/>
                <w:b/>
                <w:sz w:val="28"/>
              </w:rPr>
              <w:t>原告观点</w:t>
            </w:r>
          </w:p>
        </w:tc>
        <w:tc>
          <w:tcPr>
            <w:tcW w:w="1997" w:type="dxa"/>
            <w:tcBorders>
              <w:top w:val="nil"/>
              <w:bottom w:val="nil"/>
            </w:tcBorders>
            <w:vAlign w:val="center"/>
          </w:tcPr>
          <w:p w:rsidR="00CB755F" w:rsidRPr="005478B3" w:rsidRDefault="00CB755F" w:rsidP="00163111">
            <w:pPr>
              <w:jc w:val="center"/>
              <w:rPr>
                <w:b/>
                <w:sz w:val="28"/>
              </w:rPr>
            </w:pPr>
          </w:p>
        </w:tc>
        <w:tc>
          <w:tcPr>
            <w:tcW w:w="3313" w:type="dxa"/>
            <w:vAlign w:val="center"/>
          </w:tcPr>
          <w:p w:rsidR="00CB755F" w:rsidRPr="005478B3" w:rsidRDefault="00CB755F" w:rsidP="00163111">
            <w:pPr>
              <w:jc w:val="center"/>
              <w:rPr>
                <w:b/>
                <w:sz w:val="28"/>
              </w:rPr>
            </w:pPr>
            <w:r w:rsidRPr="005478B3">
              <w:rPr>
                <w:rFonts w:hint="eastAsia"/>
                <w:b/>
                <w:sz w:val="28"/>
              </w:rPr>
              <w:t>被告观点</w:t>
            </w:r>
          </w:p>
        </w:tc>
      </w:tr>
      <w:tr w:rsidR="00CB755F" w:rsidRPr="005478B3" w:rsidTr="003B2D23">
        <w:trPr>
          <w:trHeight w:val="1389"/>
          <w:jc w:val="center"/>
        </w:trPr>
        <w:tc>
          <w:tcPr>
            <w:tcW w:w="3216" w:type="dxa"/>
            <w:vAlign w:val="center"/>
          </w:tcPr>
          <w:p w:rsidR="00CB755F" w:rsidRPr="005478B3" w:rsidRDefault="00B749F8" w:rsidP="00163111">
            <w:pPr>
              <w:rPr>
                <w:sz w:val="24"/>
              </w:rPr>
            </w:pPr>
            <w:r w:rsidRPr="00B749F8">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5" type="#_x0000_t69" style="position:absolute;left:0;text-align:left;margin-left:151.6pt;margin-top:7.65pt;width:108.3pt;height:56.4pt;z-index:251660288;mso-position-horizontal-relative:text;mso-position-vertical-relative:text" fillcolor="yellow">
                  <v:textbox style="mso-next-textbox:#_x0000_s1055">
                    <w:txbxContent>
                      <w:p w:rsidR="00CB755F" w:rsidRPr="003447B2" w:rsidRDefault="00CB755F" w:rsidP="00CB755F">
                        <w:pPr>
                          <w:spacing w:line="440" w:lineRule="exact"/>
                          <w:rPr>
                            <w:rFonts w:ascii="方正大标宋简体" w:eastAsia="方正大标宋简体" w:hAnsi="黑体"/>
                            <w:sz w:val="28"/>
                            <w:szCs w:val="28"/>
                          </w:rPr>
                        </w:pPr>
                        <w:r w:rsidRPr="003447B2">
                          <w:rPr>
                            <w:rFonts w:ascii="方正大标宋简体" w:eastAsia="方正大标宋简体" w:hAnsi="黑体" w:hint="eastAsia"/>
                            <w:sz w:val="28"/>
                            <w:szCs w:val="28"/>
                          </w:rPr>
                          <w:t>司法与治国</w:t>
                        </w:r>
                      </w:p>
                    </w:txbxContent>
                  </v:textbox>
                </v:shape>
              </w:pict>
            </w:r>
            <w:r w:rsidR="00CB755F" w:rsidRPr="005478B3">
              <w:rPr>
                <w:rFonts w:hint="eastAsia"/>
                <w:sz w:val="24"/>
              </w:rPr>
              <w:t>司法的作用是保护公民的基本权利。青年学生犯故意伤人罪、放火罪，应赔偿原告医药费、误工费和财产损失。</w:t>
            </w:r>
          </w:p>
        </w:tc>
        <w:tc>
          <w:tcPr>
            <w:tcW w:w="1997" w:type="dxa"/>
            <w:tcBorders>
              <w:top w:val="nil"/>
              <w:bottom w:val="nil"/>
            </w:tcBorders>
            <w:vAlign w:val="center"/>
          </w:tcPr>
          <w:p w:rsidR="00CB755F" w:rsidRPr="005478B3" w:rsidRDefault="00CB755F" w:rsidP="00163111">
            <w:pPr>
              <w:rPr>
                <w:sz w:val="24"/>
              </w:rPr>
            </w:pPr>
          </w:p>
        </w:tc>
        <w:tc>
          <w:tcPr>
            <w:tcW w:w="3313" w:type="dxa"/>
            <w:vAlign w:val="center"/>
          </w:tcPr>
          <w:p w:rsidR="00CB755F" w:rsidRPr="005478B3" w:rsidRDefault="00CB755F" w:rsidP="00163111">
            <w:pPr>
              <w:rPr>
                <w:sz w:val="24"/>
              </w:rPr>
            </w:pPr>
            <w:r w:rsidRPr="005478B3">
              <w:rPr>
                <w:rFonts w:hint="eastAsia"/>
                <w:sz w:val="24"/>
              </w:rPr>
              <w:t>特殊时期“舆论不足以除奸，法律不足以绝罪”。五四运动代行“监督政府”的职能，挽救国家命运于危难。</w:t>
            </w:r>
          </w:p>
        </w:tc>
      </w:tr>
      <w:tr w:rsidR="00CB755F" w:rsidRPr="005478B3" w:rsidTr="003B2D23">
        <w:trPr>
          <w:trHeight w:val="1538"/>
          <w:jc w:val="center"/>
        </w:trPr>
        <w:tc>
          <w:tcPr>
            <w:tcW w:w="3216" w:type="dxa"/>
            <w:vAlign w:val="center"/>
          </w:tcPr>
          <w:p w:rsidR="00CB755F" w:rsidRPr="005478B3" w:rsidRDefault="00CB755F" w:rsidP="00163111">
            <w:pPr>
              <w:rPr>
                <w:sz w:val="24"/>
              </w:rPr>
            </w:pPr>
            <w:r w:rsidRPr="005478B3">
              <w:rPr>
                <w:rFonts w:hint="eastAsia"/>
                <w:sz w:val="24"/>
              </w:rPr>
              <w:t>盲目地崇拜伟大与刻板地摹仿伟大，都不是伟大，也不可能创造伟大。</w:t>
            </w:r>
          </w:p>
          <w:p w:rsidR="00CB755F" w:rsidRPr="005478B3" w:rsidRDefault="00B749F8" w:rsidP="00163111">
            <w:pPr>
              <w:rPr>
                <w:sz w:val="24"/>
              </w:rPr>
            </w:pPr>
            <w:r w:rsidRPr="00B749F8">
              <w:rPr>
                <w:noProof/>
              </w:rPr>
              <w:pict>
                <v:shape id="_x0000_s1056" type="#_x0000_t69" style="position:absolute;left:0;text-align:left;margin-left:151.6pt;margin-top:7.6pt;width:108.3pt;height:56.4pt;z-index:251661312" fillcolor="yellow">
                  <v:textbox style="mso-next-textbox:#_x0000_s1056">
                    <w:txbxContent>
                      <w:p w:rsidR="00CB755F" w:rsidRPr="003447B2" w:rsidRDefault="00CB755F" w:rsidP="00CB755F">
                        <w:pPr>
                          <w:spacing w:line="440" w:lineRule="exact"/>
                          <w:rPr>
                            <w:rFonts w:ascii="方正大标宋简体" w:eastAsia="方正大标宋简体" w:hAnsi="黑体"/>
                            <w:sz w:val="28"/>
                            <w:szCs w:val="28"/>
                          </w:rPr>
                        </w:pPr>
                        <w:r>
                          <w:rPr>
                            <w:rFonts w:ascii="方正大标宋简体" w:eastAsia="方正大标宋简体" w:hAnsi="黑体" w:hint="eastAsia"/>
                            <w:sz w:val="28"/>
                            <w:szCs w:val="28"/>
                          </w:rPr>
                          <w:t>精神与文化</w:t>
                        </w:r>
                      </w:p>
                    </w:txbxContent>
                  </v:textbox>
                </v:shape>
              </w:pict>
            </w:r>
            <w:r w:rsidR="00CB755F" w:rsidRPr="005478B3">
              <w:rPr>
                <w:rFonts w:hint="eastAsia"/>
                <w:sz w:val="24"/>
              </w:rPr>
              <w:t>废除文言文，造成了中华传统文化的断层。</w:t>
            </w:r>
          </w:p>
        </w:tc>
        <w:tc>
          <w:tcPr>
            <w:tcW w:w="1997" w:type="dxa"/>
            <w:tcBorders>
              <w:top w:val="nil"/>
              <w:bottom w:val="nil"/>
            </w:tcBorders>
            <w:vAlign w:val="center"/>
          </w:tcPr>
          <w:p w:rsidR="00CB755F" w:rsidRPr="005478B3" w:rsidRDefault="00CB755F" w:rsidP="00163111">
            <w:pPr>
              <w:rPr>
                <w:sz w:val="24"/>
              </w:rPr>
            </w:pPr>
          </w:p>
        </w:tc>
        <w:tc>
          <w:tcPr>
            <w:tcW w:w="3313" w:type="dxa"/>
            <w:vAlign w:val="center"/>
          </w:tcPr>
          <w:p w:rsidR="00CB755F" w:rsidRPr="005478B3" w:rsidRDefault="00CB755F" w:rsidP="00163111">
            <w:pPr>
              <w:rPr>
                <w:sz w:val="24"/>
              </w:rPr>
            </w:pPr>
            <w:r w:rsidRPr="005478B3">
              <w:rPr>
                <w:rFonts w:hint="eastAsia"/>
                <w:spacing w:val="4"/>
                <w:sz w:val="24"/>
              </w:rPr>
              <w:t>提倡科学与民主，反对专制、愚昧和迷信；提倡新道德，反对旧道德。</w:t>
            </w:r>
          </w:p>
          <w:p w:rsidR="00CB755F" w:rsidRPr="005478B3" w:rsidRDefault="00CB755F" w:rsidP="00163111">
            <w:pPr>
              <w:rPr>
                <w:sz w:val="24"/>
              </w:rPr>
            </w:pPr>
            <w:r w:rsidRPr="005478B3">
              <w:rPr>
                <w:rFonts w:hint="eastAsia"/>
                <w:sz w:val="24"/>
              </w:rPr>
              <w:t>提倡白话文，起到了启蒙思想、普及教育的作用。</w:t>
            </w:r>
          </w:p>
        </w:tc>
      </w:tr>
      <w:tr w:rsidR="00CB755F" w:rsidRPr="005478B3" w:rsidTr="003B2D23">
        <w:trPr>
          <w:trHeight w:val="978"/>
          <w:jc w:val="center"/>
        </w:trPr>
        <w:tc>
          <w:tcPr>
            <w:tcW w:w="3216" w:type="dxa"/>
            <w:vAlign w:val="center"/>
          </w:tcPr>
          <w:p w:rsidR="00CB755F" w:rsidRPr="005478B3" w:rsidRDefault="00CB755F" w:rsidP="00163111">
            <w:pPr>
              <w:rPr>
                <w:sz w:val="24"/>
              </w:rPr>
            </w:pPr>
            <w:r w:rsidRPr="005478B3">
              <w:rPr>
                <w:rFonts w:hint="eastAsia"/>
                <w:sz w:val="24"/>
              </w:rPr>
              <w:t>批判“对中华传统文化不加分别、一概打倒，对西洋的文化近乎奴性的崇拜”的做法。</w:t>
            </w:r>
          </w:p>
        </w:tc>
        <w:tc>
          <w:tcPr>
            <w:tcW w:w="1997" w:type="dxa"/>
            <w:tcBorders>
              <w:top w:val="nil"/>
              <w:bottom w:val="nil"/>
            </w:tcBorders>
            <w:vAlign w:val="center"/>
          </w:tcPr>
          <w:p w:rsidR="00CB755F" w:rsidRPr="005478B3" w:rsidRDefault="00CB755F" w:rsidP="00163111">
            <w:pPr>
              <w:rPr>
                <w:sz w:val="24"/>
              </w:rPr>
            </w:pPr>
          </w:p>
        </w:tc>
        <w:tc>
          <w:tcPr>
            <w:tcW w:w="3313" w:type="dxa"/>
            <w:vAlign w:val="center"/>
          </w:tcPr>
          <w:p w:rsidR="00CB755F" w:rsidRPr="005478B3" w:rsidRDefault="00CB755F" w:rsidP="00163111">
            <w:pPr>
              <w:rPr>
                <w:sz w:val="24"/>
              </w:rPr>
            </w:pPr>
            <w:r w:rsidRPr="005478B3">
              <w:rPr>
                <w:rFonts w:hint="eastAsia"/>
                <w:sz w:val="24"/>
              </w:rPr>
              <w:t>孔子之教能行于两千多年前，却不能行于二十世纪的今天。雷锋精神过时了。</w:t>
            </w:r>
          </w:p>
        </w:tc>
      </w:tr>
      <w:tr w:rsidR="00CB755F" w:rsidRPr="005478B3" w:rsidTr="003B2D23">
        <w:trPr>
          <w:trHeight w:val="411"/>
          <w:jc w:val="center"/>
        </w:trPr>
        <w:tc>
          <w:tcPr>
            <w:tcW w:w="3216" w:type="dxa"/>
            <w:vAlign w:val="center"/>
          </w:tcPr>
          <w:p w:rsidR="00CB755F" w:rsidRPr="005478B3" w:rsidRDefault="00CB755F" w:rsidP="00163111">
            <w:pPr>
              <w:jc w:val="center"/>
              <w:rPr>
                <w:b/>
                <w:sz w:val="28"/>
              </w:rPr>
            </w:pPr>
            <w:r w:rsidRPr="005478B3">
              <w:rPr>
                <w:rFonts w:hint="eastAsia"/>
                <w:b/>
                <w:sz w:val="28"/>
              </w:rPr>
              <w:t>陪审团观点</w:t>
            </w:r>
          </w:p>
        </w:tc>
        <w:tc>
          <w:tcPr>
            <w:tcW w:w="1997" w:type="dxa"/>
            <w:tcBorders>
              <w:top w:val="nil"/>
              <w:bottom w:val="nil"/>
            </w:tcBorders>
            <w:vAlign w:val="center"/>
          </w:tcPr>
          <w:p w:rsidR="00CB755F" w:rsidRPr="005478B3" w:rsidRDefault="00CB755F" w:rsidP="00163111">
            <w:pPr>
              <w:jc w:val="center"/>
              <w:rPr>
                <w:b/>
                <w:sz w:val="28"/>
              </w:rPr>
            </w:pPr>
          </w:p>
        </w:tc>
        <w:tc>
          <w:tcPr>
            <w:tcW w:w="3313" w:type="dxa"/>
            <w:vAlign w:val="center"/>
          </w:tcPr>
          <w:p w:rsidR="00CB755F" w:rsidRPr="005478B3" w:rsidRDefault="00CB755F" w:rsidP="00163111">
            <w:pPr>
              <w:jc w:val="center"/>
              <w:rPr>
                <w:b/>
                <w:sz w:val="28"/>
              </w:rPr>
            </w:pPr>
            <w:r w:rsidRPr="005478B3">
              <w:rPr>
                <w:rFonts w:hint="eastAsia"/>
                <w:b/>
                <w:sz w:val="28"/>
              </w:rPr>
              <w:t>陪审团观点</w:t>
            </w:r>
          </w:p>
        </w:tc>
      </w:tr>
      <w:tr w:rsidR="00CB755F" w:rsidRPr="005478B3" w:rsidTr="003B2D23">
        <w:trPr>
          <w:trHeight w:val="916"/>
          <w:jc w:val="center"/>
        </w:trPr>
        <w:tc>
          <w:tcPr>
            <w:tcW w:w="3216" w:type="dxa"/>
            <w:vAlign w:val="center"/>
          </w:tcPr>
          <w:p w:rsidR="00CB755F" w:rsidRPr="005478B3" w:rsidRDefault="00B749F8" w:rsidP="00163111">
            <w:pPr>
              <w:rPr>
                <w:sz w:val="24"/>
              </w:rPr>
            </w:pPr>
            <w:r w:rsidRPr="00B749F8">
              <w:rPr>
                <w:noProof/>
              </w:rPr>
              <w:pict>
                <v:shape id="_x0000_s1057" type="#_x0000_t69" style="position:absolute;left:0;text-align:left;margin-left:151.6pt;margin-top:27.3pt;width:108.3pt;height:56.4pt;z-index:251662336;mso-position-horizontal-relative:text;mso-position-vertical-relative:text" fillcolor="yellow">
                  <v:textbox style="mso-next-textbox:#_x0000_s1057">
                    <w:txbxContent>
                      <w:p w:rsidR="00CB755F" w:rsidRPr="003447B2" w:rsidRDefault="00CB755F" w:rsidP="00CB755F">
                        <w:pPr>
                          <w:spacing w:line="440" w:lineRule="exact"/>
                          <w:rPr>
                            <w:rFonts w:ascii="方正大标宋简体" w:eastAsia="方正大标宋简体" w:hAnsi="黑体"/>
                            <w:sz w:val="28"/>
                            <w:szCs w:val="28"/>
                          </w:rPr>
                        </w:pPr>
                        <w:r>
                          <w:rPr>
                            <w:rFonts w:ascii="方正大标宋简体" w:eastAsia="方正大标宋简体" w:hAnsi="黑体" w:hint="eastAsia"/>
                            <w:sz w:val="28"/>
                            <w:szCs w:val="28"/>
                          </w:rPr>
                          <w:t>信仰与行动</w:t>
                        </w:r>
                      </w:p>
                    </w:txbxContent>
                  </v:textbox>
                </v:shape>
              </w:pict>
            </w:r>
            <w:r w:rsidR="00CB755F" w:rsidRPr="005478B3">
              <w:rPr>
                <w:rFonts w:hint="eastAsia"/>
                <w:sz w:val="24"/>
              </w:rPr>
              <w:t>“愚昧、麻木、浮躁、堕落”百年未改，铁屋子万难破毁，还是继续沉睡为好。</w:t>
            </w:r>
          </w:p>
        </w:tc>
        <w:tc>
          <w:tcPr>
            <w:tcW w:w="1997" w:type="dxa"/>
            <w:tcBorders>
              <w:top w:val="nil"/>
              <w:bottom w:val="nil"/>
            </w:tcBorders>
            <w:vAlign w:val="center"/>
          </w:tcPr>
          <w:p w:rsidR="00CB755F" w:rsidRPr="005478B3" w:rsidRDefault="00CB755F" w:rsidP="00163111">
            <w:pPr>
              <w:rPr>
                <w:sz w:val="24"/>
              </w:rPr>
            </w:pPr>
          </w:p>
        </w:tc>
        <w:tc>
          <w:tcPr>
            <w:tcW w:w="3313" w:type="dxa"/>
            <w:vAlign w:val="center"/>
          </w:tcPr>
          <w:p w:rsidR="00CB755F" w:rsidRPr="005478B3" w:rsidRDefault="00CB755F" w:rsidP="00163111">
            <w:pPr>
              <w:rPr>
                <w:sz w:val="24"/>
              </w:rPr>
            </w:pPr>
            <w:r w:rsidRPr="005478B3">
              <w:rPr>
                <w:rFonts w:hint="eastAsia"/>
                <w:sz w:val="24"/>
              </w:rPr>
              <w:t>几个人既然起来，便不能说决没有毁坏这铁屋的希望，应该起来一起呐喊。</w:t>
            </w:r>
          </w:p>
        </w:tc>
      </w:tr>
      <w:tr w:rsidR="00CB755F" w:rsidRPr="005478B3" w:rsidTr="003B2D23">
        <w:trPr>
          <w:trHeight w:val="769"/>
          <w:jc w:val="center"/>
        </w:trPr>
        <w:tc>
          <w:tcPr>
            <w:tcW w:w="3216" w:type="dxa"/>
            <w:vAlign w:val="center"/>
          </w:tcPr>
          <w:p w:rsidR="00CB755F" w:rsidRPr="005478B3" w:rsidRDefault="00CB755F" w:rsidP="00163111">
            <w:pPr>
              <w:rPr>
                <w:sz w:val="24"/>
              </w:rPr>
            </w:pPr>
            <w:r w:rsidRPr="005478B3">
              <w:rPr>
                <w:rFonts w:hint="eastAsia"/>
                <w:sz w:val="24"/>
              </w:rPr>
              <w:t>多谈些问题，少谈些主义！</w:t>
            </w:r>
            <w:r w:rsidRPr="005478B3">
              <w:rPr>
                <w:sz w:val="24"/>
              </w:rPr>
              <w:t xml:space="preserve"> </w:t>
            </w:r>
          </w:p>
        </w:tc>
        <w:tc>
          <w:tcPr>
            <w:tcW w:w="1997" w:type="dxa"/>
            <w:tcBorders>
              <w:top w:val="nil"/>
              <w:bottom w:val="nil"/>
            </w:tcBorders>
            <w:vAlign w:val="center"/>
          </w:tcPr>
          <w:p w:rsidR="00CB755F" w:rsidRPr="005478B3" w:rsidRDefault="00CB755F" w:rsidP="00163111">
            <w:pPr>
              <w:rPr>
                <w:sz w:val="24"/>
              </w:rPr>
            </w:pPr>
          </w:p>
        </w:tc>
        <w:tc>
          <w:tcPr>
            <w:tcW w:w="3313" w:type="dxa"/>
            <w:vAlign w:val="center"/>
          </w:tcPr>
          <w:p w:rsidR="00CB755F" w:rsidRPr="005478B3" w:rsidRDefault="00CB755F" w:rsidP="00163111">
            <w:pPr>
              <w:rPr>
                <w:sz w:val="24"/>
              </w:rPr>
            </w:pPr>
            <w:r w:rsidRPr="005478B3">
              <w:rPr>
                <w:rFonts w:hint="eastAsia"/>
                <w:sz w:val="24"/>
              </w:rPr>
              <w:t>研究问题无法回避主义。当下社会的浮躁，人们精神的空虚，正是因为信仰的缺失！</w:t>
            </w:r>
          </w:p>
        </w:tc>
      </w:tr>
    </w:tbl>
    <w:p w:rsidR="00CB755F" w:rsidRPr="00AD7A99" w:rsidRDefault="00CB755F" w:rsidP="00CB755F">
      <w:pPr>
        <w:pStyle w:val="a5"/>
        <w:tabs>
          <w:tab w:val="left" w:pos="3060"/>
        </w:tabs>
        <w:spacing w:line="360" w:lineRule="auto"/>
        <w:ind w:firstLineChars="200" w:firstLine="480"/>
      </w:pPr>
      <w:r>
        <w:rPr>
          <w:rFonts w:hint="eastAsia"/>
        </w:rPr>
        <w:t>这样的辩论下呈现的道德观点是“美”的，美在真实——没有“非黑即白”的绝对，美在无论正方观点还是反方观点均有其积极正向的警世之用，美在以古论今的过程中思考人类尚待解决的哲学问题并感慨于前辈后生共同为之奋斗求索的执著和快乐。</w:t>
      </w:r>
    </w:p>
    <w:p w:rsidR="00CB755F" w:rsidRPr="00B73E53" w:rsidRDefault="00CB755F" w:rsidP="00CB755F">
      <w:pPr>
        <w:pStyle w:val="a5"/>
        <w:numPr>
          <w:ilvl w:val="0"/>
          <w:numId w:val="12"/>
        </w:numPr>
        <w:tabs>
          <w:tab w:val="left" w:pos="1260"/>
        </w:tabs>
        <w:spacing w:line="360" w:lineRule="auto"/>
        <w:rPr>
          <w:b/>
          <w:szCs w:val="24"/>
        </w:rPr>
      </w:pPr>
      <w:r w:rsidRPr="00B73E53">
        <w:rPr>
          <w:rFonts w:hint="eastAsia"/>
          <w:b/>
          <w:szCs w:val="24"/>
        </w:rPr>
        <w:t>揭示成长真谛，明确成年使命的高三成人仪式</w:t>
      </w:r>
    </w:p>
    <w:p w:rsidR="00CB755F" w:rsidRDefault="00CB755F" w:rsidP="00CB755F">
      <w:pPr>
        <w:pStyle w:val="a5"/>
        <w:tabs>
          <w:tab w:val="left" w:pos="3060"/>
        </w:tabs>
        <w:spacing w:line="360" w:lineRule="auto"/>
        <w:ind w:firstLineChars="200" w:firstLine="480"/>
      </w:pPr>
      <w:r w:rsidRPr="005C4C92">
        <w:rPr>
          <w:rFonts w:hint="eastAsia"/>
          <w:szCs w:val="24"/>
        </w:rPr>
        <w:t>成人及其过程是人生的一个重要转折点，是一个人确立自我、走向社会、发展自我的关键时期</w:t>
      </w:r>
      <w:r>
        <w:rPr>
          <w:rFonts w:hint="eastAsia"/>
          <w:szCs w:val="24"/>
        </w:rPr>
        <w:t>。成年使得原本</w:t>
      </w:r>
      <w:r w:rsidRPr="00DD1501">
        <w:rPr>
          <w:rFonts w:hint="eastAsia"/>
          <w:szCs w:val="24"/>
        </w:rPr>
        <w:t>由父母监护下的非独立的个体，转变为独立自我</w:t>
      </w:r>
      <w:r w:rsidRPr="00DD1501">
        <w:rPr>
          <w:szCs w:val="24"/>
        </w:rPr>
        <w:t>——</w:t>
      </w:r>
      <w:r>
        <w:rPr>
          <w:rFonts w:hint="eastAsia"/>
          <w:szCs w:val="24"/>
        </w:rPr>
        <w:t>独立表达，自行决策行为与否，并独立承担行为后果。</w:t>
      </w:r>
      <w:r>
        <w:rPr>
          <w:rFonts w:hint="eastAsia"/>
        </w:rPr>
        <w:t>在这个过程中，高三成人仪式起到了在关键转折点上</w:t>
      </w:r>
      <w:r>
        <w:rPr>
          <w:rFonts w:hint="eastAsia"/>
        </w:rPr>
        <w:lastRenderedPageBreak/>
        <w:t>揭示成长真谛、明确成年使命的作用。</w:t>
      </w:r>
      <w:r>
        <w:rPr>
          <w:rFonts w:hint="eastAsia"/>
          <w:szCs w:val="24"/>
        </w:rPr>
        <w:t>2012届学生成人仪式设计了内容上层层递进的十多个环节，将“成长·感恩”、“责任·立志”两大核心主题逐渐展开，深度诠释。</w:t>
      </w:r>
      <w:r>
        <w:rPr>
          <w:rFonts w:hint="eastAsia"/>
        </w:rPr>
        <w:t>通过朴素真实又至情至理的内容，直达每位学生、家长、教师的内心。</w:t>
      </w:r>
    </w:p>
    <w:p w:rsidR="00CB755F" w:rsidRPr="008C337C" w:rsidRDefault="00CB755F" w:rsidP="00CB755F">
      <w:pPr>
        <w:pStyle w:val="a5"/>
        <w:tabs>
          <w:tab w:val="left" w:pos="3060"/>
        </w:tabs>
        <w:spacing w:line="360" w:lineRule="auto"/>
        <w:ind w:firstLine="0"/>
        <w:jc w:val="center"/>
        <w:rPr>
          <w:szCs w:val="24"/>
        </w:rPr>
      </w:pPr>
      <w:r w:rsidRPr="008C337C">
        <w:rPr>
          <w:rFonts w:hint="eastAsia"/>
        </w:rPr>
        <w:t>表</w:t>
      </w:r>
      <w:r>
        <w:rPr>
          <w:rFonts w:hint="eastAsia"/>
        </w:rPr>
        <w:t>4</w:t>
      </w:r>
      <w:r w:rsidRPr="008C337C">
        <w:rPr>
          <w:rFonts w:hint="eastAsia"/>
        </w:rPr>
        <w:t xml:space="preserve"> </w:t>
      </w:r>
      <w:r w:rsidRPr="008C337C">
        <w:t>2012</w:t>
      </w:r>
      <w:r w:rsidRPr="008C337C">
        <w:rPr>
          <w:rFonts w:hint="eastAsia"/>
        </w:rPr>
        <w:t>届学生成人仪式整体流程</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0"/>
        <w:gridCol w:w="2523"/>
        <w:gridCol w:w="1619"/>
        <w:gridCol w:w="4600"/>
      </w:tblGrid>
      <w:tr w:rsidR="00CB755F" w:rsidRPr="00D95EBD" w:rsidTr="00ED67D8">
        <w:trPr>
          <w:trHeight w:val="668"/>
          <w:jc w:val="center"/>
        </w:trPr>
        <w:tc>
          <w:tcPr>
            <w:tcW w:w="580" w:type="dxa"/>
            <w:vAlign w:val="center"/>
          </w:tcPr>
          <w:p w:rsidR="00CB755F" w:rsidRPr="00D95EBD" w:rsidRDefault="00CB755F" w:rsidP="00163111">
            <w:pPr>
              <w:jc w:val="center"/>
              <w:rPr>
                <w:b/>
              </w:rPr>
            </w:pPr>
            <w:r w:rsidRPr="00D95EBD">
              <w:rPr>
                <w:rFonts w:hint="eastAsia"/>
                <w:b/>
              </w:rPr>
              <w:t>章节</w:t>
            </w:r>
          </w:p>
        </w:tc>
        <w:tc>
          <w:tcPr>
            <w:tcW w:w="2523" w:type="dxa"/>
            <w:vAlign w:val="center"/>
          </w:tcPr>
          <w:p w:rsidR="00CB755F" w:rsidRPr="00D95EBD" w:rsidRDefault="00CB755F" w:rsidP="00163111">
            <w:pPr>
              <w:jc w:val="center"/>
              <w:rPr>
                <w:b/>
              </w:rPr>
            </w:pPr>
            <w:r w:rsidRPr="00D95EBD">
              <w:rPr>
                <w:rFonts w:hint="eastAsia"/>
                <w:b/>
              </w:rPr>
              <w:t>具体内容</w:t>
            </w:r>
          </w:p>
        </w:tc>
        <w:tc>
          <w:tcPr>
            <w:tcW w:w="1619" w:type="dxa"/>
            <w:vAlign w:val="center"/>
          </w:tcPr>
          <w:p w:rsidR="00CB755F" w:rsidRPr="00D95EBD" w:rsidRDefault="00CB755F" w:rsidP="00163111">
            <w:pPr>
              <w:jc w:val="center"/>
              <w:rPr>
                <w:b/>
              </w:rPr>
            </w:pPr>
            <w:r w:rsidRPr="00D95EBD">
              <w:rPr>
                <w:rFonts w:hint="eastAsia"/>
                <w:b/>
              </w:rPr>
              <w:t>设计目的</w:t>
            </w:r>
          </w:p>
        </w:tc>
        <w:tc>
          <w:tcPr>
            <w:tcW w:w="4600" w:type="dxa"/>
            <w:vAlign w:val="center"/>
          </w:tcPr>
          <w:p w:rsidR="00CB755F" w:rsidRPr="00D95EBD" w:rsidRDefault="00CB755F" w:rsidP="00163111">
            <w:pPr>
              <w:jc w:val="center"/>
              <w:rPr>
                <w:b/>
              </w:rPr>
            </w:pPr>
            <w:r w:rsidRPr="00D95EBD">
              <w:rPr>
                <w:rFonts w:hint="eastAsia"/>
                <w:b/>
              </w:rPr>
              <w:t>点睛句</w:t>
            </w:r>
            <w:r w:rsidRPr="00D95EBD">
              <w:rPr>
                <w:b/>
              </w:rPr>
              <w:t>/</w:t>
            </w:r>
            <w:r w:rsidRPr="00D95EBD">
              <w:rPr>
                <w:rFonts w:hint="eastAsia"/>
                <w:b/>
              </w:rPr>
              <w:t>实施效果</w:t>
            </w:r>
          </w:p>
        </w:tc>
      </w:tr>
      <w:tr w:rsidR="00CB755F" w:rsidRPr="00D95EBD" w:rsidTr="00ED67D8">
        <w:trPr>
          <w:cantSplit/>
          <w:trHeight w:val="833"/>
          <w:jc w:val="center"/>
        </w:trPr>
        <w:tc>
          <w:tcPr>
            <w:tcW w:w="580" w:type="dxa"/>
            <w:textDirection w:val="tbRlV"/>
            <w:vAlign w:val="center"/>
          </w:tcPr>
          <w:p w:rsidR="00CB755F" w:rsidRPr="00D95EBD" w:rsidRDefault="00CB755F" w:rsidP="00163111">
            <w:pPr>
              <w:ind w:left="113" w:right="113"/>
              <w:jc w:val="center"/>
              <w:rPr>
                <w:spacing w:val="20"/>
              </w:rPr>
            </w:pPr>
            <w:r w:rsidRPr="00D95EBD">
              <w:rPr>
                <w:rFonts w:hint="eastAsia"/>
                <w:spacing w:val="20"/>
              </w:rPr>
              <w:t>暖场</w:t>
            </w:r>
          </w:p>
        </w:tc>
        <w:tc>
          <w:tcPr>
            <w:tcW w:w="2523" w:type="dxa"/>
            <w:vAlign w:val="center"/>
          </w:tcPr>
          <w:p w:rsidR="00CB755F" w:rsidRPr="00D95EBD" w:rsidRDefault="00CB755F" w:rsidP="00163111">
            <w:r w:rsidRPr="00D95EBD">
              <w:t>1</w:t>
            </w:r>
            <w:r w:rsidRPr="00D95EBD">
              <w:rPr>
                <w:rFonts w:hint="eastAsia"/>
              </w:rPr>
              <w:t>、短片《印象·二附》</w:t>
            </w:r>
          </w:p>
        </w:tc>
        <w:tc>
          <w:tcPr>
            <w:tcW w:w="1619" w:type="dxa"/>
            <w:vAlign w:val="center"/>
          </w:tcPr>
          <w:p w:rsidR="00CB755F" w:rsidRPr="00D95EBD" w:rsidRDefault="00CB755F" w:rsidP="00163111">
            <w:r w:rsidRPr="00D95EBD">
              <w:rPr>
                <w:rFonts w:hint="eastAsia"/>
              </w:rPr>
              <w:t>渲染氛围</w:t>
            </w:r>
          </w:p>
        </w:tc>
        <w:tc>
          <w:tcPr>
            <w:tcW w:w="4600" w:type="dxa"/>
            <w:vAlign w:val="center"/>
          </w:tcPr>
          <w:p w:rsidR="00CB755F" w:rsidRPr="00D95EBD" w:rsidRDefault="00CB755F" w:rsidP="00163111">
            <w:r w:rsidRPr="00D95EBD">
              <w:rPr>
                <w:rFonts w:hint="eastAsia"/>
              </w:rPr>
              <w:t>（通过照片回顾校园人文购物和三年校园生活）</w:t>
            </w:r>
          </w:p>
        </w:tc>
      </w:tr>
      <w:tr w:rsidR="00CB755F" w:rsidRPr="00D95EBD" w:rsidTr="00ED67D8">
        <w:trPr>
          <w:trHeight w:val="827"/>
          <w:jc w:val="center"/>
        </w:trPr>
        <w:tc>
          <w:tcPr>
            <w:tcW w:w="580" w:type="dxa"/>
            <w:vMerge w:val="restart"/>
            <w:textDirection w:val="tbRlV"/>
            <w:vAlign w:val="center"/>
          </w:tcPr>
          <w:p w:rsidR="00CB755F" w:rsidRPr="00D95EBD" w:rsidRDefault="00CB755F" w:rsidP="00163111">
            <w:pPr>
              <w:ind w:left="113" w:right="113"/>
              <w:jc w:val="center"/>
              <w:rPr>
                <w:spacing w:val="20"/>
              </w:rPr>
            </w:pPr>
            <w:r w:rsidRPr="00D95EBD">
              <w:rPr>
                <w:rFonts w:hint="eastAsia"/>
                <w:spacing w:val="20"/>
              </w:rPr>
              <w:t>成长·感恩</w:t>
            </w:r>
            <w:r w:rsidRPr="00D95EBD">
              <w:rPr>
                <w:spacing w:val="20"/>
              </w:rPr>
              <w:t xml:space="preserve"> ——</w:t>
            </w:r>
            <w:r w:rsidRPr="00D95EBD">
              <w:rPr>
                <w:rFonts w:hint="eastAsia"/>
                <w:spacing w:val="20"/>
              </w:rPr>
              <w:t>“谁言寸草心，报得三春晖。”</w:t>
            </w:r>
          </w:p>
        </w:tc>
        <w:tc>
          <w:tcPr>
            <w:tcW w:w="2523" w:type="dxa"/>
            <w:vAlign w:val="center"/>
          </w:tcPr>
          <w:p w:rsidR="00CB755F" w:rsidRPr="00D95EBD" w:rsidRDefault="00CB755F" w:rsidP="00163111">
            <w:r w:rsidRPr="00D95EBD">
              <w:t>2</w:t>
            </w:r>
            <w:r w:rsidRPr="00D95EBD">
              <w:rPr>
                <w:rFonts w:hint="eastAsia"/>
              </w:rPr>
              <w:t>、短片《天堂午餐》</w:t>
            </w:r>
          </w:p>
        </w:tc>
        <w:tc>
          <w:tcPr>
            <w:tcW w:w="1619" w:type="dxa"/>
            <w:vAlign w:val="center"/>
          </w:tcPr>
          <w:p w:rsidR="00CB755F" w:rsidRPr="00D95EBD" w:rsidRDefault="00CB755F" w:rsidP="00163111">
            <w:r w:rsidRPr="00D95EBD">
              <w:rPr>
                <w:rFonts w:hint="eastAsia"/>
              </w:rPr>
              <w:t>引入“感恩”主题</w:t>
            </w:r>
          </w:p>
        </w:tc>
        <w:tc>
          <w:tcPr>
            <w:tcW w:w="4600" w:type="dxa"/>
            <w:vAlign w:val="center"/>
          </w:tcPr>
          <w:p w:rsidR="00CB755F" w:rsidRPr="00D95EBD" w:rsidRDefault="00CB755F" w:rsidP="00163111">
            <w:r w:rsidRPr="00D95EBD">
              <w:rPr>
                <w:rFonts w:hint="eastAsia"/>
              </w:rPr>
              <w:t>妈妈：妈多会儿能吃上一顿你给做的饭哪？</w:t>
            </w:r>
          </w:p>
          <w:p w:rsidR="00CB755F" w:rsidRPr="00D95EBD" w:rsidRDefault="00CB755F" w:rsidP="00163111">
            <w:r w:rsidRPr="00D95EBD">
              <w:rPr>
                <w:rFonts w:hint="eastAsia"/>
              </w:rPr>
              <w:t>儿子：妈！等您老了以后，我天天做给您吃！</w:t>
            </w:r>
          </w:p>
          <w:p w:rsidR="00CB755F" w:rsidRPr="00D95EBD" w:rsidRDefault="00CB755F" w:rsidP="00163111">
            <w:r w:rsidRPr="00D95EBD">
              <w:t>——</w:t>
            </w:r>
            <w:r w:rsidRPr="00D95EBD">
              <w:rPr>
                <w:rFonts w:hint="eastAsia"/>
              </w:rPr>
              <w:t>当你在等以后，就已经失去了永远。</w:t>
            </w:r>
          </w:p>
        </w:tc>
      </w:tr>
      <w:tr w:rsidR="00CB755F" w:rsidRPr="00D95EBD" w:rsidTr="00ED67D8">
        <w:trPr>
          <w:trHeight w:val="788"/>
          <w:jc w:val="center"/>
        </w:trPr>
        <w:tc>
          <w:tcPr>
            <w:tcW w:w="580" w:type="dxa"/>
            <w:vMerge/>
            <w:vAlign w:val="center"/>
          </w:tcPr>
          <w:p w:rsidR="00CB755F" w:rsidRPr="00D95EBD" w:rsidRDefault="00CB755F" w:rsidP="00163111">
            <w:pPr>
              <w:rPr>
                <w:spacing w:val="20"/>
              </w:rPr>
            </w:pPr>
          </w:p>
        </w:tc>
        <w:tc>
          <w:tcPr>
            <w:tcW w:w="2523" w:type="dxa"/>
            <w:vAlign w:val="center"/>
          </w:tcPr>
          <w:p w:rsidR="00CB755F" w:rsidRPr="00D95EBD" w:rsidRDefault="00CB755F" w:rsidP="00163111">
            <w:r w:rsidRPr="00D95EBD">
              <w:t>3</w:t>
            </w:r>
            <w:r w:rsidRPr="00D95EBD">
              <w:rPr>
                <w:rFonts w:hint="eastAsia"/>
              </w:rPr>
              <w:t>、学生作文节选朗诵</w:t>
            </w:r>
          </w:p>
          <w:p w:rsidR="00CB755F" w:rsidRPr="00D95EBD" w:rsidRDefault="00CB755F" w:rsidP="00163111">
            <w:r w:rsidRPr="00D95EBD">
              <w:rPr>
                <w:rFonts w:hint="eastAsia"/>
              </w:rPr>
              <w:t>《爸爸妈妈我想对你说》</w:t>
            </w:r>
          </w:p>
          <w:p w:rsidR="00CB755F" w:rsidRPr="00D95EBD" w:rsidRDefault="00CB755F" w:rsidP="00163111">
            <w:r w:rsidRPr="00D95EBD">
              <w:rPr>
                <w:rFonts w:hint="eastAsia"/>
              </w:rPr>
              <w:t>（朗诵：每班一名学生）</w:t>
            </w:r>
          </w:p>
        </w:tc>
        <w:tc>
          <w:tcPr>
            <w:tcW w:w="1619" w:type="dxa"/>
            <w:vAlign w:val="center"/>
          </w:tcPr>
          <w:p w:rsidR="00CB755F" w:rsidRPr="00D95EBD" w:rsidRDefault="00CB755F" w:rsidP="00163111">
            <w:r w:rsidRPr="00D95EBD">
              <w:rPr>
                <w:rFonts w:hint="eastAsia"/>
              </w:rPr>
              <w:t>学生对亲恩的领悟、对父母的感恩和承诺</w:t>
            </w:r>
          </w:p>
        </w:tc>
        <w:tc>
          <w:tcPr>
            <w:tcW w:w="4600" w:type="dxa"/>
            <w:vAlign w:val="center"/>
          </w:tcPr>
          <w:p w:rsidR="00CB755F" w:rsidRPr="00D95EBD" w:rsidRDefault="00CB755F" w:rsidP="00163111">
            <w:r w:rsidRPr="00D95EBD">
              <w:rPr>
                <w:rFonts w:hint="eastAsia"/>
              </w:rPr>
              <w:t>我常会想起，忍着腰痛含着泪依旧为我精心准备晚饭的年近半百的妈妈，闷热时“孜孜不倦”四处搜寻追杀蚊子的爸爸……亲爱的爸爸妈妈，也许你们没有那些轰轰烈烈的壮举，但是你们至高无上的爱却又让我庆幸与感动。</w:t>
            </w:r>
          </w:p>
        </w:tc>
      </w:tr>
      <w:tr w:rsidR="00CB755F" w:rsidRPr="00D95EBD" w:rsidTr="00ED67D8">
        <w:trPr>
          <w:trHeight w:val="827"/>
          <w:jc w:val="center"/>
        </w:trPr>
        <w:tc>
          <w:tcPr>
            <w:tcW w:w="580" w:type="dxa"/>
            <w:vMerge/>
            <w:vAlign w:val="center"/>
          </w:tcPr>
          <w:p w:rsidR="00CB755F" w:rsidRPr="00D95EBD" w:rsidRDefault="00CB755F" w:rsidP="00163111">
            <w:pPr>
              <w:rPr>
                <w:spacing w:val="20"/>
              </w:rPr>
            </w:pPr>
          </w:p>
        </w:tc>
        <w:tc>
          <w:tcPr>
            <w:tcW w:w="2523" w:type="dxa"/>
            <w:vAlign w:val="center"/>
          </w:tcPr>
          <w:p w:rsidR="00CB755F" w:rsidRPr="00D95EBD" w:rsidRDefault="00CB755F" w:rsidP="00163111">
            <w:r w:rsidRPr="00D95EBD">
              <w:t>4</w:t>
            </w:r>
            <w:r w:rsidRPr="00D95EBD">
              <w:rPr>
                <w:rFonts w:hint="eastAsia"/>
              </w:rPr>
              <w:t>、家长代表感言：</w:t>
            </w:r>
          </w:p>
          <w:p w:rsidR="00CB755F" w:rsidRPr="00D95EBD" w:rsidRDefault="00CB755F" w:rsidP="00163111">
            <w:r w:rsidRPr="00D95EBD">
              <w:rPr>
                <w:rFonts w:hint="eastAsia"/>
              </w:rPr>
              <w:t>刘晟亚妈妈谈母亲的收获</w:t>
            </w:r>
          </w:p>
          <w:p w:rsidR="00CB755F" w:rsidRPr="00D95EBD" w:rsidRDefault="00CB755F" w:rsidP="00163111">
            <w:r w:rsidRPr="00D95EBD">
              <w:rPr>
                <w:rFonts w:hint="eastAsia"/>
              </w:rPr>
              <w:t>宋天泽爸爸谈育子感受</w:t>
            </w:r>
          </w:p>
        </w:tc>
        <w:tc>
          <w:tcPr>
            <w:tcW w:w="1619" w:type="dxa"/>
            <w:vAlign w:val="center"/>
          </w:tcPr>
          <w:p w:rsidR="00CB755F" w:rsidRPr="00D95EBD" w:rsidRDefault="00CB755F" w:rsidP="00163111">
            <w:r w:rsidRPr="00D95EBD">
              <w:rPr>
                <w:rFonts w:hint="eastAsia"/>
              </w:rPr>
              <w:t>父母在孩子成年之际的复杂心情：喜悦、骄傲、遗憾、自责、理解、祝福、期待……</w:t>
            </w:r>
          </w:p>
        </w:tc>
        <w:tc>
          <w:tcPr>
            <w:tcW w:w="4600" w:type="dxa"/>
            <w:vAlign w:val="center"/>
          </w:tcPr>
          <w:p w:rsidR="00CB755F" w:rsidRPr="00D95EBD" w:rsidRDefault="00CB755F" w:rsidP="00163111">
            <w:r w:rsidRPr="00D95EBD">
              <w:rPr>
                <w:rFonts w:hint="eastAsia"/>
              </w:rPr>
              <w:t>刘晟亚妈妈：女儿长大了，已经开始帮助家庭分担照顾老人的责任，也成了妈妈的知心朋友。</w:t>
            </w:r>
          </w:p>
          <w:p w:rsidR="00CB755F" w:rsidRPr="00D95EBD" w:rsidRDefault="00CB755F" w:rsidP="00163111">
            <w:r w:rsidRPr="00D95EBD">
              <w:rPr>
                <w:rFonts w:hint="eastAsia"/>
              </w:rPr>
              <w:t>宋天泽爸爸：</w:t>
            </w:r>
            <w:r w:rsidRPr="00D95EBD">
              <w:t>18</w:t>
            </w:r>
            <w:r w:rsidRPr="00D95EBD">
              <w:rPr>
                <w:rFonts w:hint="eastAsia"/>
              </w:rPr>
              <w:t>年前我们怀着胆怯的心情勇敢地把你们带到这个世界上，从那时起我们成了永远无法毕业的学生，我们摸着石头过河，无论暴风骤雨还是涓涓细流，表达的都是爱；今天后，我们再能不称呼你们为“孩子、学生”了，“先生们，女士们”……</w:t>
            </w:r>
          </w:p>
        </w:tc>
      </w:tr>
      <w:tr w:rsidR="00CB755F" w:rsidRPr="00D95EBD" w:rsidTr="00ED67D8">
        <w:trPr>
          <w:trHeight w:val="788"/>
          <w:jc w:val="center"/>
        </w:trPr>
        <w:tc>
          <w:tcPr>
            <w:tcW w:w="580" w:type="dxa"/>
            <w:vMerge/>
            <w:vAlign w:val="center"/>
          </w:tcPr>
          <w:p w:rsidR="00CB755F" w:rsidRPr="00D95EBD" w:rsidRDefault="00CB755F" w:rsidP="00163111">
            <w:pPr>
              <w:rPr>
                <w:spacing w:val="20"/>
              </w:rPr>
            </w:pPr>
          </w:p>
        </w:tc>
        <w:tc>
          <w:tcPr>
            <w:tcW w:w="2523" w:type="dxa"/>
            <w:vAlign w:val="center"/>
          </w:tcPr>
          <w:p w:rsidR="00CB755F" w:rsidRPr="00D95EBD" w:rsidRDefault="00CB755F" w:rsidP="00163111">
            <w:r w:rsidRPr="00D95EBD">
              <w:t>5</w:t>
            </w:r>
            <w:r w:rsidRPr="00D95EBD">
              <w:rPr>
                <w:rFonts w:hint="eastAsia"/>
              </w:rPr>
              <w:t>、诗朗诵《孩子，请你紧紧地握着我的手》</w:t>
            </w:r>
          </w:p>
          <w:p w:rsidR="00CB755F" w:rsidRPr="00D95EBD" w:rsidRDefault="00CB755F" w:rsidP="00163111">
            <w:r w:rsidRPr="00D95EBD">
              <w:rPr>
                <w:rFonts w:hint="eastAsia"/>
              </w:rPr>
              <w:t>（朗诵：奚畔、张永鑫）</w:t>
            </w:r>
          </w:p>
        </w:tc>
        <w:tc>
          <w:tcPr>
            <w:tcW w:w="1619" w:type="dxa"/>
            <w:vAlign w:val="center"/>
          </w:tcPr>
          <w:p w:rsidR="00CB755F" w:rsidRPr="00D95EBD" w:rsidRDefault="00CB755F" w:rsidP="00163111">
            <w:r w:rsidRPr="00D95EBD">
              <w:rPr>
                <w:rFonts w:hint="eastAsia"/>
              </w:rPr>
              <w:t>用诗的形式将进一步表达父母深藏内心的话语</w:t>
            </w:r>
          </w:p>
        </w:tc>
        <w:tc>
          <w:tcPr>
            <w:tcW w:w="4600" w:type="dxa"/>
            <w:vAlign w:val="center"/>
          </w:tcPr>
          <w:p w:rsidR="00CB755F" w:rsidRPr="00D95EBD" w:rsidRDefault="00CB755F" w:rsidP="00163111">
            <w:pPr>
              <w:tabs>
                <w:tab w:val="num" w:pos="720"/>
              </w:tabs>
            </w:pPr>
            <w:r w:rsidRPr="00D95EBD">
              <w:rPr>
                <w:rFonts w:hint="eastAsia"/>
              </w:rPr>
              <w:t>孩子！请理解我，你要知道，在我的世界中，最重要的，就是你。孩子，请你紧紧地握着我的手，陪着我慢慢地，就像当年一样，我带你一步一步地走。</w:t>
            </w:r>
            <w:r w:rsidRPr="00D95EBD">
              <w:t xml:space="preserve"> </w:t>
            </w:r>
          </w:p>
        </w:tc>
      </w:tr>
      <w:tr w:rsidR="00CB755F" w:rsidRPr="00D95EBD" w:rsidTr="00ED67D8">
        <w:trPr>
          <w:trHeight w:val="827"/>
          <w:jc w:val="center"/>
        </w:trPr>
        <w:tc>
          <w:tcPr>
            <w:tcW w:w="580" w:type="dxa"/>
            <w:vMerge/>
            <w:vAlign w:val="center"/>
          </w:tcPr>
          <w:p w:rsidR="00CB755F" w:rsidRPr="00D95EBD" w:rsidRDefault="00CB755F" w:rsidP="00163111">
            <w:pPr>
              <w:rPr>
                <w:spacing w:val="20"/>
              </w:rPr>
            </w:pPr>
          </w:p>
        </w:tc>
        <w:tc>
          <w:tcPr>
            <w:tcW w:w="2523" w:type="dxa"/>
            <w:vAlign w:val="center"/>
          </w:tcPr>
          <w:p w:rsidR="00CB755F" w:rsidRPr="00D95EBD" w:rsidRDefault="00CB755F" w:rsidP="00163111">
            <w:r w:rsidRPr="00D95EBD">
              <w:t>6</w:t>
            </w:r>
            <w:r w:rsidRPr="00D95EBD">
              <w:rPr>
                <w:rFonts w:hint="eastAsia"/>
              </w:rPr>
              <w:t>、亲子互换信件</w:t>
            </w:r>
          </w:p>
        </w:tc>
        <w:tc>
          <w:tcPr>
            <w:tcW w:w="1619" w:type="dxa"/>
            <w:vAlign w:val="center"/>
          </w:tcPr>
          <w:p w:rsidR="00CB755F" w:rsidRPr="00D95EBD" w:rsidRDefault="00CB755F" w:rsidP="00163111">
            <w:r w:rsidRPr="00D95EBD">
              <w:rPr>
                <w:rFonts w:hint="eastAsia"/>
              </w:rPr>
              <w:t>全场互动，情绪高潮</w:t>
            </w:r>
          </w:p>
        </w:tc>
        <w:tc>
          <w:tcPr>
            <w:tcW w:w="4600" w:type="dxa"/>
            <w:vAlign w:val="center"/>
          </w:tcPr>
          <w:p w:rsidR="00CB755F" w:rsidRPr="00D95EBD" w:rsidRDefault="00CB755F" w:rsidP="00163111">
            <w:r w:rsidRPr="00D95EBD">
              <w:rPr>
                <w:rFonts w:hint="eastAsia"/>
              </w:rPr>
              <w:t>（通过前面的逐层铺垫，很多家庭在阅读信件时流下感动的热泪，至此将“感恩”环节推向高潮。）</w:t>
            </w:r>
          </w:p>
        </w:tc>
      </w:tr>
      <w:tr w:rsidR="00CB755F" w:rsidRPr="00D95EBD" w:rsidTr="00ED67D8">
        <w:trPr>
          <w:trHeight w:val="788"/>
          <w:jc w:val="center"/>
        </w:trPr>
        <w:tc>
          <w:tcPr>
            <w:tcW w:w="580" w:type="dxa"/>
            <w:vMerge/>
            <w:vAlign w:val="center"/>
          </w:tcPr>
          <w:p w:rsidR="00CB755F" w:rsidRPr="00D95EBD" w:rsidRDefault="00CB755F" w:rsidP="00163111">
            <w:pPr>
              <w:rPr>
                <w:spacing w:val="20"/>
              </w:rPr>
            </w:pPr>
          </w:p>
        </w:tc>
        <w:tc>
          <w:tcPr>
            <w:tcW w:w="2523" w:type="dxa"/>
            <w:vAlign w:val="center"/>
          </w:tcPr>
          <w:p w:rsidR="00CB755F" w:rsidRPr="00D95EBD" w:rsidRDefault="00CB755F" w:rsidP="00163111">
            <w:r w:rsidRPr="00D95EBD">
              <w:t>7</w:t>
            </w:r>
            <w:r w:rsidRPr="00D95EBD">
              <w:rPr>
                <w:rFonts w:hint="eastAsia"/>
              </w:rPr>
              <w:t>、学生向家长施感恩礼</w:t>
            </w:r>
          </w:p>
        </w:tc>
        <w:tc>
          <w:tcPr>
            <w:tcW w:w="1619" w:type="dxa"/>
            <w:vAlign w:val="center"/>
          </w:tcPr>
          <w:p w:rsidR="00CB755F" w:rsidRPr="00D95EBD" w:rsidRDefault="00CB755F" w:rsidP="00163111">
            <w:r w:rsidRPr="00D95EBD">
              <w:rPr>
                <w:rFonts w:hint="eastAsia"/>
              </w:rPr>
              <w:t>用仪式郑重感谢亲恩。</w:t>
            </w:r>
          </w:p>
        </w:tc>
        <w:tc>
          <w:tcPr>
            <w:tcW w:w="4600" w:type="dxa"/>
            <w:vAlign w:val="center"/>
          </w:tcPr>
          <w:p w:rsidR="00CB755F" w:rsidRPr="00D95EBD" w:rsidRDefault="00CB755F" w:rsidP="00163111">
            <w:r w:rsidRPr="00D95EBD">
              <w:rPr>
                <w:rFonts w:hint="eastAsia"/>
              </w:rPr>
              <w:t>（紧紧的拥抱，幸福的笑容，是此时的画面。）</w:t>
            </w:r>
          </w:p>
        </w:tc>
      </w:tr>
      <w:tr w:rsidR="00ED67D8" w:rsidRPr="00D95EBD" w:rsidTr="00ED67D8">
        <w:trPr>
          <w:trHeight w:val="1497"/>
          <w:jc w:val="center"/>
        </w:trPr>
        <w:tc>
          <w:tcPr>
            <w:tcW w:w="580" w:type="dxa"/>
            <w:vMerge w:val="restart"/>
            <w:textDirection w:val="tbRlV"/>
            <w:vAlign w:val="center"/>
          </w:tcPr>
          <w:p w:rsidR="00ED67D8" w:rsidRPr="00D95EBD" w:rsidRDefault="00ED67D8" w:rsidP="00163111">
            <w:pPr>
              <w:ind w:left="113" w:right="113"/>
              <w:jc w:val="center"/>
              <w:rPr>
                <w:spacing w:val="20"/>
              </w:rPr>
            </w:pPr>
          </w:p>
        </w:tc>
        <w:tc>
          <w:tcPr>
            <w:tcW w:w="2523" w:type="dxa"/>
            <w:vAlign w:val="center"/>
          </w:tcPr>
          <w:p w:rsidR="00ED67D8" w:rsidRPr="00D95EBD" w:rsidRDefault="00ED67D8" w:rsidP="00163111">
            <w:r w:rsidRPr="00D95EBD">
              <w:t>8</w:t>
            </w:r>
            <w:r w:rsidRPr="00D95EBD">
              <w:rPr>
                <w:rFonts w:hint="eastAsia"/>
              </w:rPr>
              <w:t>、视频《毕业学长谈成年》</w:t>
            </w:r>
          </w:p>
        </w:tc>
        <w:tc>
          <w:tcPr>
            <w:tcW w:w="1619" w:type="dxa"/>
            <w:vAlign w:val="center"/>
          </w:tcPr>
          <w:p w:rsidR="00ED67D8" w:rsidRPr="00D95EBD" w:rsidRDefault="00ED67D8" w:rsidP="00163111">
            <w:r w:rsidRPr="00D95EBD">
              <w:rPr>
                <w:rFonts w:hint="eastAsia"/>
              </w:rPr>
              <w:t>以刚经历成年的同辈人的感悟引入</w:t>
            </w:r>
          </w:p>
        </w:tc>
        <w:tc>
          <w:tcPr>
            <w:tcW w:w="4600" w:type="dxa"/>
            <w:vAlign w:val="center"/>
          </w:tcPr>
          <w:p w:rsidR="00ED67D8" w:rsidRPr="00D95EBD" w:rsidRDefault="00ED67D8" w:rsidP="00163111">
            <w:r w:rsidRPr="00D95EBD">
              <w:rPr>
                <w:rFonts w:hint="eastAsia"/>
              </w:rPr>
              <w:t>坚信自己的选择，坚持去做。</w:t>
            </w:r>
            <w:r w:rsidRPr="00D95EBD">
              <w:t>18</w:t>
            </w:r>
            <w:r w:rsidRPr="00D95EBD">
              <w:rPr>
                <w:rFonts w:hint="eastAsia"/>
              </w:rPr>
              <w:t>岁，加油！</w:t>
            </w:r>
          </w:p>
          <w:p w:rsidR="00ED67D8" w:rsidRPr="00D95EBD" w:rsidRDefault="00ED67D8" w:rsidP="00163111">
            <w:r w:rsidRPr="00D95EBD">
              <w:rPr>
                <w:rFonts w:hint="eastAsia"/>
              </w:rPr>
              <w:t>（来自世界各地、或在读大学或已经工作的校友，以同辈人刚刚经历的眼光，诠释成年的意义，以学长的成长视角切入，亲切而真实。）</w:t>
            </w:r>
          </w:p>
        </w:tc>
      </w:tr>
      <w:tr w:rsidR="00ED67D8" w:rsidRPr="00D95EBD" w:rsidTr="00ED67D8">
        <w:trPr>
          <w:trHeight w:val="827"/>
          <w:jc w:val="center"/>
        </w:trPr>
        <w:tc>
          <w:tcPr>
            <w:tcW w:w="580" w:type="dxa"/>
            <w:vMerge/>
            <w:vAlign w:val="center"/>
          </w:tcPr>
          <w:p w:rsidR="00ED67D8" w:rsidRPr="00D95EBD" w:rsidRDefault="00ED67D8" w:rsidP="00163111">
            <w:pPr>
              <w:rPr>
                <w:spacing w:val="20"/>
              </w:rPr>
            </w:pPr>
          </w:p>
        </w:tc>
        <w:tc>
          <w:tcPr>
            <w:tcW w:w="2523" w:type="dxa"/>
            <w:vAlign w:val="center"/>
          </w:tcPr>
          <w:p w:rsidR="00ED67D8" w:rsidRPr="00D95EBD" w:rsidRDefault="00ED67D8" w:rsidP="00163111">
            <w:r w:rsidRPr="00D95EBD">
              <w:t>9</w:t>
            </w:r>
            <w:r w:rsidRPr="00D95EBD">
              <w:rPr>
                <w:rFonts w:hint="eastAsia"/>
              </w:rPr>
              <w:t>、著名文化学者于丹教授谈成年的责任</w:t>
            </w:r>
          </w:p>
        </w:tc>
        <w:tc>
          <w:tcPr>
            <w:tcW w:w="1619" w:type="dxa"/>
            <w:vAlign w:val="center"/>
          </w:tcPr>
          <w:p w:rsidR="00ED67D8" w:rsidRPr="00D95EBD" w:rsidRDefault="00ED67D8" w:rsidP="00163111">
            <w:r w:rsidRPr="00D95EBD">
              <w:rPr>
                <w:rFonts w:hint="eastAsia"/>
              </w:rPr>
              <w:t>以名人视角谈责任，结合母亲节和汶川地震纪念日展开</w:t>
            </w:r>
          </w:p>
        </w:tc>
        <w:tc>
          <w:tcPr>
            <w:tcW w:w="4600" w:type="dxa"/>
            <w:vAlign w:val="center"/>
          </w:tcPr>
          <w:p w:rsidR="00ED67D8" w:rsidRPr="00D95EBD" w:rsidRDefault="00ED67D8" w:rsidP="00163111">
            <w:r w:rsidRPr="00D95EBD">
              <w:rPr>
                <w:rFonts w:hint="eastAsia"/>
              </w:rPr>
              <w:t>责任与爱相关，中华民族信仰在“伦理”的根基中。</w:t>
            </w:r>
            <w:r w:rsidRPr="00D95EBD">
              <w:t xml:space="preserve"> </w:t>
            </w:r>
            <w:r w:rsidRPr="00D95EBD">
              <w:rPr>
                <w:rFonts w:hint="eastAsia"/>
              </w:rPr>
              <w:t>成人，是一种从内心到行动能够承诺的状态。责任是一种真正永不衰竭的生命的热情。</w:t>
            </w:r>
          </w:p>
          <w:p w:rsidR="00ED67D8" w:rsidRPr="00D95EBD" w:rsidRDefault="00ED67D8" w:rsidP="00163111">
            <w:r w:rsidRPr="00D95EBD">
              <w:rPr>
                <w:rFonts w:hint="eastAsia"/>
              </w:rPr>
              <w:t>“这个世界上只有一种真正的英雄主义，那就是在认清生活的真相后，仍然热爱它。”</w:t>
            </w:r>
          </w:p>
        </w:tc>
      </w:tr>
      <w:tr w:rsidR="00ED67D8" w:rsidRPr="00D95EBD" w:rsidTr="00ED67D8">
        <w:trPr>
          <w:trHeight w:val="827"/>
          <w:jc w:val="center"/>
        </w:trPr>
        <w:tc>
          <w:tcPr>
            <w:tcW w:w="580" w:type="dxa"/>
            <w:vMerge w:val="restart"/>
            <w:textDirection w:val="tbRlV"/>
            <w:vAlign w:val="center"/>
          </w:tcPr>
          <w:p w:rsidR="00ED67D8" w:rsidRPr="00D95EBD" w:rsidRDefault="00ED67D8" w:rsidP="00ED67D8">
            <w:pPr>
              <w:ind w:left="113" w:right="113"/>
              <w:jc w:val="center"/>
              <w:rPr>
                <w:spacing w:val="20"/>
              </w:rPr>
            </w:pPr>
            <w:r w:rsidRPr="00D95EBD">
              <w:rPr>
                <w:spacing w:val="20"/>
              </w:rPr>
              <w:lastRenderedPageBreak/>
              <w:t xml:space="preserve"> </w:t>
            </w:r>
            <w:r w:rsidRPr="00D95EBD">
              <w:rPr>
                <w:rFonts w:hint="eastAsia"/>
                <w:spacing w:val="20"/>
              </w:rPr>
              <w:t>责任·立志</w:t>
            </w:r>
            <w:r w:rsidRPr="00D95EBD">
              <w:rPr>
                <w:spacing w:val="20"/>
              </w:rPr>
              <w:t>——</w:t>
            </w:r>
            <w:r w:rsidRPr="00D95EBD">
              <w:rPr>
                <w:rFonts w:hint="eastAsia"/>
                <w:spacing w:val="20"/>
              </w:rPr>
              <w:t>“铁肩担道义，妙手谱华章。”</w:t>
            </w:r>
          </w:p>
        </w:tc>
        <w:tc>
          <w:tcPr>
            <w:tcW w:w="2523" w:type="dxa"/>
            <w:vAlign w:val="center"/>
          </w:tcPr>
          <w:p w:rsidR="00ED67D8" w:rsidRPr="00D95EBD" w:rsidRDefault="00ED67D8" w:rsidP="00163111">
            <w:r w:rsidRPr="00D95EBD">
              <w:t>10</w:t>
            </w:r>
            <w:r w:rsidRPr="00D95EBD">
              <w:rPr>
                <w:rFonts w:hint="eastAsia"/>
              </w:rPr>
              <w:t>、短片《我们的世界》</w:t>
            </w:r>
          </w:p>
        </w:tc>
        <w:tc>
          <w:tcPr>
            <w:tcW w:w="1619" w:type="dxa"/>
            <w:vAlign w:val="center"/>
          </w:tcPr>
          <w:p w:rsidR="00ED67D8" w:rsidRPr="00D95EBD" w:rsidRDefault="00ED67D8" w:rsidP="00163111">
            <w:r w:rsidRPr="00D95EBD">
              <w:rPr>
                <w:rFonts w:hint="eastAsia"/>
              </w:rPr>
              <w:t>用照片展现当下的社会问题和人们的努力坚持</w:t>
            </w:r>
          </w:p>
        </w:tc>
        <w:tc>
          <w:tcPr>
            <w:tcW w:w="4600" w:type="dxa"/>
            <w:vAlign w:val="center"/>
          </w:tcPr>
          <w:p w:rsidR="00ED67D8" w:rsidRPr="00D95EBD" w:rsidRDefault="00ED67D8" w:rsidP="00163111">
            <w:r w:rsidRPr="00D95EBD">
              <w:t>2012</w:t>
            </w:r>
            <w:r w:rsidRPr="00D95EBD">
              <w:rPr>
                <w:rFonts w:hint="eastAsia"/>
              </w:rPr>
              <w:t>年</w:t>
            </w:r>
            <w:r w:rsidRPr="00D95EBD">
              <w:t>6</w:t>
            </w:r>
            <w:r w:rsidRPr="00D95EBD">
              <w:rPr>
                <w:rFonts w:hint="eastAsia"/>
              </w:rPr>
              <w:t>月，我们将从这里走出去，走进那个真实的大世界……那么，你的“世界”里除了自己，还有别人吗？</w:t>
            </w:r>
            <w:r w:rsidRPr="00D95EBD">
              <w:t xml:space="preserve"> </w:t>
            </w:r>
            <w:r w:rsidRPr="00D95EBD">
              <w:rPr>
                <w:rFonts w:hint="eastAsia"/>
              </w:rPr>
              <w:t>面对外面这个真实的大世界，你准备为他们做些什么呢？</w:t>
            </w:r>
            <w:r w:rsidRPr="00D95EBD">
              <w:t xml:space="preserve"> </w:t>
            </w:r>
          </w:p>
        </w:tc>
      </w:tr>
      <w:tr w:rsidR="00ED67D8" w:rsidRPr="00D95EBD" w:rsidTr="00ED67D8">
        <w:trPr>
          <w:trHeight w:val="827"/>
          <w:jc w:val="center"/>
        </w:trPr>
        <w:tc>
          <w:tcPr>
            <w:tcW w:w="580" w:type="dxa"/>
            <w:vMerge/>
            <w:vAlign w:val="center"/>
          </w:tcPr>
          <w:p w:rsidR="00ED67D8" w:rsidRPr="00D95EBD" w:rsidRDefault="00ED67D8" w:rsidP="00163111">
            <w:pPr>
              <w:rPr>
                <w:spacing w:val="20"/>
              </w:rPr>
            </w:pPr>
          </w:p>
        </w:tc>
        <w:tc>
          <w:tcPr>
            <w:tcW w:w="2523" w:type="dxa"/>
            <w:vAlign w:val="center"/>
          </w:tcPr>
          <w:p w:rsidR="00ED67D8" w:rsidRPr="00D95EBD" w:rsidRDefault="00ED67D8" w:rsidP="00163111">
            <w:r w:rsidRPr="00D95EBD">
              <w:t>11</w:t>
            </w:r>
            <w:r w:rsidRPr="00D95EBD">
              <w:rPr>
                <w:rFonts w:hint="eastAsia"/>
              </w:rPr>
              <w:t>、校长寄语</w:t>
            </w:r>
          </w:p>
        </w:tc>
        <w:tc>
          <w:tcPr>
            <w:tcW w:w="1619" w:type="dxa"/>
            <w:vAlign w:val="center"/>
          </w:tcPr>
          <w:p w:rsidR="00ED67D8" w:rsidRPr="00D95EBD" w:rsidRDefault="00ED67D8" w:rsidP="00163111">
            <w:r w:rsidRPr="00D95EBD">
              <w:rPr>
                <w:rFonts w:hint="eastAsia"/>
              </w:rPr>
              <w:t>点睛之笔，诠释成年的法律意义和社会意义。</w:t>
            </w:r>
            <w:r w:rsidRPr="00D95EBD">
              <w:t xml:space="preserve"> </w:t>
            </w:r>
          </w:p>
        </w:tc>
        <w:tc>
          <w:tcPr>
            <w:tcW w:w="4600" w:type="dxa"/>
            <w:vAlign w:val="center"/>
          </w:tcPr>
          <w:p w:rsidR="00ED67D8" w:rsidRPr="00D95EBD" w:rsidRDefault="00ED67D8" w:rsidP="00163111">
            <w:r w:rsidRPr="00D95EBD">
              <w:rPr>
                <w:rFonts w:hint="eastAsia"/>
              </w:rPr>
              <w:t>“成年”，赋予了同学们“改变世界”所必须具备的力量（公民权利）和不可回避的责任（公民义务）！这些都来源于《宪法》。</w:t>
            </w:r>
          </w:p>
          <w:p w:rsidR="00ED67D8" w:rsidRPr="00D95EBD" w:rsidRDefault="00ED67D8" w:rsidP="00163111">
            <w:r w:rsidRPr="00D95EBD">
              <w:rPr>
                <w:rFonts w:hint="eastAsia"/>
              </w:rPr>
              <w:t>望同学们以成年之铁肩，担家国之大义，以青春之妙手，谱盛世之华章！</w:t>
            </w:r>
          </w:p>
        </w:tc>
      </w:tr>
      <w:tr w:rsidR="00ED67D8" w:rsidRPr="00D95EBD" w:rsidTr="00ED67D8">
        <w:trPr>
          <w:trHeight w:val="827"/>
          <w:jc w:val="center"/>
        </w:trPr>
        <w:tc>
          <w:tcPr>
            <w:tcW w:w="580" w:type="dxa"/>
            <w:vMerge/>
            <w:vAlign w:val="center"/>
          </w:tcPr>
          <w:p w:rsidR="00ED67D8" w:rsidRPr="00D95EBD" w:rsidRDefault="00ED67D8" w:rsidP="00163111">
            <w:pPr>
              <w:rPr>
                <w:spacing w:val="20"/>
              </w:rPr>
            </w:pPr>
          </w:p>
        </w:tc>
        <w:tc>
          <w:tcPr>
            <w:tcW w:w="2523" w:type="dxa"/>
            <w:vAlign w:val="center"/>
          </w:tcPr>
          <w:p w:rsidR="00ED67D8" w:rsidRPr="00D95EBD" w:rsidRDefault="00ED67D8" w:rsidP="00163111">
            <w:r w:rsidRPr="00D95EBD">
              <w:t>12</w:t>
            </w:r>
            <w:r w:rsidRPr="00D95EBD">
              <w:rPr>
                <w:rFonts w:hint="eastAsia"/>
              </w:rPr>
              <w:t>、向每名学生颁发《宪法》</w:t>
            </w:r>
          </w:p>
        </w:tc>
        <w:tc>
          <w:tcPr>
            <w:tcW w:w="1619" w:type="dxa"/>
            <w:vAlign w:val="center"/>
          </w:tcPr>
          <w:p w:rsidR="00ED67D8" w:rsidRPr="00D95EBD" w:rsidRDefault="00ED67D8" w:rsidP="00163111">
            <w:r w:rsidRPr="00D95EBD">
              <w:rPr>
                <w:rFonts w:hint="eastAsia"/>
              </w:rPr>
              <w:t>接受宪法，</w:t>
            </w:r>
          </w:p>
          <w:p w:rsidR="00ED67D8" w:rsidRPr="00D95EBD" w:rsidRDefault="00ED67D8" w:rsidP="00163111">
            <w:r w:rsidRPr="00D95EBD">
              <w:rPr>
                <w:rFonts w:hint="eastAsia"/>
              </w:rPr>
              <w:t>接过责任，</w:t>
            </w:r>
          </w:p>
          <w:p w:rsidR="00ED67D8" w:rsidRPr="00D95EBD" w:rsidRDefault="00ED67D8" w:rsidP="00163111">
            <w:r w:rsidRPr="00D95EBD">
              <w:rPr>
                <w:rFonts w:hint="eastAsia"/>
              </w:rPr>
              <w:t>签上姓名，</w:t>
            </w:r>
          </w:p>
          <w:p w:rsidR="00ED67D8" w:rsidRPr="00D95EBD" w:rsidRDefault="00ED67D8" w:rsidP="00163111">
            <w:r w:rsidRPr="00D95EBD">
              <w:rPr>
                <w:rFonts w:hint="eastAsia"/>
              </w:rPr>
              <w:t>签下诺言。</w:t>
            </w:r>
          </w:p>
        </w:tc>
        <w:tc>
          <w:tcPr>
            <w:tcW w:w="4600" w:type="dxa"/>
            <w:vAlign w:val="center"/>
          </w:tcPr>
          <w:p w:rsidR="00ED67D8" w:rsidRPr="00D95EBD" w:rsidRDefault="00ED67D8" w:rsidP="00163111">
            <w:r w:rsidRPr="00D95EBD">
              <w:rPr>
                <w:rFonts w:hint="eastAsia"/>
              </w:rPr>
              <w:t>（校长颁给各班班长，导师再颁到每位同学手上。薄薄的册子承载着厚厚的责任，郑重的签名留下永远的承诺。很多同学珍重地将《宪法》举在胸前留影。）</w:t>
            </w:r>
          </w:p>
        </w:tc>
      </w:tr>
      <w:tr w:rsidR="00ED67D8" w:rsidRPr="00D95EBD" w:rsidTr="00ED67D8">
        <w:trPr>
          <w:trHeight w:val="827"/>
          <w:jc w:val="center"/>
        </w:trPr>
        <w:tc>
          <w:tcPr>
            <w:tcW w:w="580" w:type="dxa"/>
            <w:vMerge/>
            <w:vAlign w:val="center"/>
          </w:tcPr>
          <w:p w:rsidR="00ED67D8" w:rsidRPr="00D95EBD" w:rsidRDefault="00ED67D8" w:rsidP="00163111">
            <w:pPr>
              <w:rPr>
                <w:spacing w:val="20"/>
              </w:rPr>
            </w:pPr>
          </w:p>
        </w:tc>
        <w:tc>
          <w:tcPr>
            <w:tcW w:w="2523" w:type="dxa"/>
            <w:vAlign w:val="center"/>
          </w:tcPr>
          <w:p w:rsidR="00ED67D8" w:rsidRPr="00D95EBD" w:rsidRDefault="00ED67D8" w:rsidP="00163111">
            <w:r w:rsidRPr="00D95EBD">
              <w:t>13</w:t>
            </w:r>
            <w:r w:rsidRPr="00D95EBD">
              <w:rPr>
                <w:rFonts w:hint="eastAsia"/>
              </w:rPr>
              <w:t>、班级誓词</w:t>
            </w:r>
            <w:r w:rsidRPr="00D95EBD">
              <w:rPr>
                <w:rFonts w:ascii="宋体" w:hAnsi="宋体" w:hint="eastAsia"/>
              </w:rPr>
              <w:t>→年级誓词→齐唱国歌</w:t>
            </w:r>
          </w:p>
        </w:tc>
        <w:tc>
          <w:tcPr>
            <w:tcW w:w="1619" w:type="dxa"/>
            <w:vAlign w:val="center"/>
          </w:tcPr>
          <w:p w:rsidR="00ED67D8" w:rsidRPr="00D95EBD" w:rsidRDefault="00ED67D8" w:rsidP="00163111">
            <w:r w:rsidRPr="00D95EBD">
              <w:rPr>
                <w:rFonts w:hint="eastAsia"/>
              </w:rPr>
              <w:t>面向国旗，庄严宣誓。</w:t>
            </w:r>
          </w:p>
        </w:tc>
        <w:tc>
          <w:tcPr>
            <w:tcW w:w="4600" w:type="dxa"/>
            <w:vAlign w:val="center"/>
          </w:tcPr>
          <w:p w:rsidR="00ED67D8" w:rsidRPr="00D95EBD" w:rsidRDefault="00ED67D8" w:rsidP="00163111">
            <w:r w:rsidRPr="00D95EBD">
              <w:rPr>
                <w:rFonts w:hint="eastAsia"/>
              </w:rPr>
              <w:t>（钢琴伴奏和出国旗仪式的舞台艺术设计营造了朴素庄严之美，由班级到全年级的宣誓仪式、将“责任与立志”环节推向高潮。）</w:t>
            </w:r>
          </w:p>
        </w:tc>
      </w:tr>
      <w:tr w:rsidR="00ED67D8" w:rsidRPr="00D95EBD" w:rsidTr="00ED67D8">
        <w:trPr>
          <w:trHeight w:val="827"/>
          <w:jc w:val="center"/>
        </w:trPr>
        <w:tc>
          <w:tcPr>
            <w:tcW w:w="580" w:type="dxa"/>
            <w:vMerge/>
            <w:vAlign w:val="center"/>
          </w:tcPr>
          <w:p w:rsidR="00ED67D8" w:rsidRPr="00D95EBD" w:rsidRDefault="00ED67D8" w:rsidP="00163111">
            <w:pPr>
              <w:rPr>
                <w:spacing w:val="20"/>
              </w:rPr>
            </w:pPr>
          </w:p>
        </w:tc>
        <w:tc>
          <w:tcPr>
            <w:tcW w:w="2523" w:type="dxa"/>
            <w:vAlign w:val="center"/>
          </w:tcPr>
          <w:p w:rsidR="00ED67D8" w:rsidRPr="00D95EBD" w:rsidRDefault="00ED67D8" w:rsidP="00163111">
            <w:r w:rsidRPr="00D95EBD">
              <w:t>14</w:t>
            </w:r>
            <w:r w:rsidRPr="00D95EBD">
              <w:rPr>
                <w:rFonts w:hint="eastAsia"/>
              </w:rPr>
              <w:t>、学生代表发言</w:t>
            </w:r>
          </w:p>
          <w:p w:rsidR="00ED67D8" w:rsidRPr="00D95EBD" w:rsidRDefault="00ED67D8" w:rsidP="00163111">
            <w:r w:rsidRPr="00D95EBD">
              <w:rPr>
                <w:rFonts w:hint="eastAsia"/>
              </w:rPr>
              <w:t>（发言人：王栩达）</w:t>
            </w:r>
          </w:p>
        </w:tc>
        <w:tc>
          <w:tcPr>
            <w:tcW w:w="1619" w:type="dxa"/>
            <w:vAlign w:val="center"/>
          </w:tcPr>
          <w:p w:rsidR="00ED67D8" w:rsidRPr="00D95EBD" w:rsidRDefault="00ED67D8" w:rsidP="00163111">
            <w:r w:rsidRPr="00D95EBD">
              <w:rPr>
                <w:rFonts w:hint="eastAsia"/>
              </w:rPr>
              <w:t>学生主体直抒心声</w:t>
            </w:r>
            <w:r w:rsidRPr="00D95EBD">
              <w:t>——</w:t>
            </w:r>
            <w:r w:rsidRPr="00D95EBD">
              <w:rPr>
                <w:rFonts w:hint="eastAsia"/>
              </w:rPr>
              <w:t>感激、责任、传承</w:t>
            </w:r>
          </w:p>
        </w:tc>
        <w:tc>
          <w:tcPr>
            <w:tcW w:w="4600" w:type="dxa"/>
            <w:vAlign w:val="center"/>
          </w:tcPr>
          <w:p w:rsidR="00ED67D8" w:rsidRPr="00D95EBD" w:rsidRDefault="00ED67D8" w:rsidP="00163111">
            <w:r w:rsidRPr="00D95EBD">
              <w:rPr>
                <w:rFonts w:hint="eastAsia"/>
              </w:rPr>
              <w:t>成人之际，我们将学会审视自己，乐观而坦然地履行人生使命。不久，我们会恋恋不舍地离开母校，但请母校放心，将来我们一定会带来永远属于北师大二附中的骄傲！</w:t>
            </w:r>
          </w:p>
        </w:tc>
      </w:tr>
      <w:tr w:rsidR="00ED67D8" w:rsidRPr="00D95EBD" w:rsidTr="00ED67D8">
        <w:trPr>
          <w:trHeight w:val="827"/>
          <w:jc w:val="center"/>
        </w:trPr>
        <w:tc>
          <w:tcPr>
            <w:tcW w:w="580" w:type="dxa"/>
            <w:vMerge w:val="restart"/>
            <w:textDirection w:val="tbRlV"/>
            <w:vAlign w:val="center"/>
          </w:tcPr>
          <w:p w:rsidR="00ED67D8" w:rsidRPr="00D95EBD" w:rsidRDefault="00ED67D8" w:rsidP="00163111">
            <w:pPr>
              <w:ind w:left="113" w:right="113"/>
              <w:jc w:val="center"/>
              <w:rPr>
                <w:spacing w:val="20"/>
              </w:rPr>
            </w:pPr>
            <w:r w:rsidRPr="00D95EBD">
              <w:rPr>
                <w:rFonts w:hint="eastAsia"/>
                <w:spacing w:val="20"/>
              </w:rPr>
              <w:t>祝福</w:t>
            </w:r>
          </w:p>
        </w:tc>
        <w:tc>
          <w:tcPr>
            <w:tcW w:w="2523" w:type="dxa"/>
            <w:vAlign w:val="center"/>
          </w:tcPr>
          <w:p w:rsidR="00ED67D8" w:rsidRPr="00D95EBD" w:rsidRDefault="00ED67D8" w:rsidP="00163111">
            <w:r w:rsidRPr="00D95EBD">
              <w:t>15</w:t>
            </w:r>
            <w:r w:rsidRPr="00D95EBD">
              <w:rPr>
                <w:rFonts w:hint="eastAsia"/>
              </w:rPr>
              <w:t>、年级组长寄语</w:t>
            </w:r>
          </w:p>
        </w:tc>
        <w:tc>
          <w:tcPr>
            <w:tcW w:w="1619" w:type="dxa"/>
            <w:vMerge w:val="restart"/>
            <w:vAlign w:val="center"/>
          </w:tcPr>
          <w:p w:rsidR="00ED67D8" w:rsidRPr="00D95EBD" w:rsidRDefault="00ED67D8" w:rsidP="00163111">
            <w:r w:rsidRPr="00D95EBD">
              <w:rPr>
                <w:rFonts w:hint="eastAsia"/>
              </w:rPr>
              <w:t>表达老师内心的激动，祝贺学生步入成年，祝福学生梦想成真。</w:t>
            </w:r>
          </w:p>
        </w:tc>
        <w:tc>
          <w:tcPr>
            <w:tcW w:w="4600" w:type="dxa"/>
            <w:vAlign w:val="center"/>
          </w:tcPr>
          <w:p w:rsidR="00ED67D8" w:rsidRPr="00D95EBD" w:rsidRDefault="00ED67D8" w:rsidP="00163111">
            <w:r w:rsidRPr="00D95EBD">
              <w:rPr>
                <w:rFonts w:hint="eastAsia"/>
              </w:rPr>
              <w:t>三年来，甘苦共尝的日子又历历在目。亲爱的同学们，请你记住，将来无论你身在何处，老师的祝福与你同在，当你为梦想而饱受煎熬时，请你想起，你的母校因你而自豪！</w:t>
            </w:r>
          </w:p>
        </w:tc>
      </w:tr>
      <w:tr w:rsidR="00ED67D8" w:rsidRPr="00D95EBD" w:rsidTr="00ED67D8">
        <w:trPr>
          <w:trHeight w:val="827"/>
          <w:jc w:val="center"/>
        </w:trPr>
        <w:tc>
          <w:tcPr>
            <w:tcW w:w="580" w:type="dxa"/>
            <w:vMerge/>
            <w:vAlign w:val="center"/>
          </w:tcPr>
          <w:p w:rsidR="00ED67D8" w:rsidRPr="00D95EBD" w:rsidRDefault="00ED67D8" w:rsidP="00163111"/>
        </w:tc>
        <w:tc>
          <w:tcPr>
            <w:tcW w:w="2523" w:type="dxa"/>
            <w:vAlign w:val="center"/>
          </w:tcPr>
          <w:p w:rsidR="00ED67D8" w:rsidRPr="00D95EBD" w:rsidRDefault="00ED67D8" w:rsidP="00163111">
            <w:r w:rsidRPr="00D95EBD">
              <w:t>16</w:t>
            </w:r>
            <w:r w:rsidRPr="00D95EBD">
              <w:rPr>
                <w:rFonts w:hint="eastAsia"/>
              </w:rPr>
              <w:t>、教师代表诗朗诵</w:t>
            </w:r>
          </w:p>
          <w:p w:rsidR="00ED67D8" w:rsidRPr="00D95EBD" w:rsidRDefault="00ED67D8" w:rsidP="00163111">
            <w:r w:rsidRPr="00D95EBD">
              <w:rPr>
                <w:rFonts w:hint="eastAsia"/>
              </w:rPr>
              <w:t>（朗诵：年级组长、班主任）</w:t>
            </w:r>
          </w:p>
        </w:tc>
        <w:tc>
          <w:tcPr>
            <w:tcW w:w="1619" w:type="dxa"/>
            <w:vMerge/>
            <w:vAlign w:val="center"/>
          </w:tcPr>
          <w:p w:rsidR="00ED67D8" w:rsidRPr="00D95EBD" w:rsidRDefault="00ED67D8" w:rsidP="00163111"/>
        </w:tc>
        <w:tc>
          <w:tcPr>
            <w:tcW w:w="4600" w:type="dxa"/>
            <w:vAlign w:val="center"/>
          </w:tcPr>
          <w:p w:rsidR="00ED67D8" w:rsidRPr="00D95EBD" w:rsidRDefault="00ED67D8" w:rsidP="00163111">
            <w:r w:rsidRPr="00D95EBD">
              <w:rPr>
                <w:rFonts w:hint="eastAsia"/>
              </w:rPr>
              <w:t>今天，你站在</w:t>
            </w:r>
            <w:r w:rsidRPr="00D95EBD">
              <w:t>18</w:t>
            </w:r>
            <w:r w:rsidRPr="00D95EBD">
              <w:rPr>
                <w:rFonts w:hint="eastAsia"/>
              </w:rPr>
              <w:t>岁的新起点上，我们真诚的祝福你，在人生的大课堂上，经风雨之洗礼，历烈焰之锤炼，迎生活之磨难，谱奋斗之篇章！</w:t>
            </w:r>
          </w:p>
        </w:tc>
      </w:tr>
      <w:tr w:rsidR="00ED67D8" w:rsidRPr="00D95EBD" w:rsidTr="00ED67D8">
        <w:trPr>
          <w:trHeight w:val="827"/>
          <w:jc w:val="center"/>
        </w:trPr>
        <w:tc>
          <w:tcPr>
            <w:tcW w:w="580" w:type="dxa"/>
            <w:vMerge/>
            <w:vAlign w:val="center"/>
          </w:tcPr>
          <w:p w:rsidR="00ED67D8" w:rsidRPr="00D95EBD" w:rsidRDefault="00ED67D8" w:rsidP="00163111"/>
        </w:tc>
        <w:tc>
          <w:tcPr>
            <w:tcW w:w="2523" w:type="dxa"/>
            <w:vAlign w:val="center"/>
          </w:tcPr>
          <w:p w:rsidR="00ED67D8" w:rsidRPr="00D95EBD" w:rsidRDefault="00ED67D8" w:rsidP="00163111">
            <w:r w:rsidRPr="00D95EBD">
              <w:t>17</w:t>
            </w:r>
            <w:r w:rsidRPr="00D95EBD">
              <w:rPr>
                <w:rFonts w:hint="eastAsia"/>
              </w:rPr>
              <w:t>、全体老师在场馆出口列队送学生离场</w:t>
            </w:r>
          </w:p>
        </w:tc>
        <w:tc>
          <w:tcPr>
            <w:tcW w:w="1619" w:type="dxa"/>
            <w:vAlign w:val="center"/>
          </w:tcPr>
          <w:p w:rsidR="00ED67D8" w:rsidRPr="00D95EBD" w:rsidRDefault="00ED67D8" w:rsidP="00163111">
            <w:r w:rsidRPr="00D95EBD">
              <w:rPr>
                <w:rFonts w:hint="eastAsia"/>
              </w:rPr>
              <w:t>学校对学生永恒不变的关注和祝福</w:t>
            </w:r>
          </w:p>
        </w:tc>
        <w:tc>
          <w:tcPr>
            <w:tcW w:w="4600" w:type="dxa"/>
            <w:vAlign w:val="center"/>
          </w:tcPr>
          <w:p w:rsidR="00ED67D8" w:rsidRPr="00D95EBD" w:rsidRDefault="00ED67D8" w:rsidP="00163111">
            <w:r w:rsidRPr="00D95EBD">
              <w:rPr>
                <w:rFonts w:hint="eastAsia"/>
              </w:rPr>
              <w:t>（学生、家长、老师，每个人脸上都洋溢着幸福和喜悦，精美的《成人纪念册》令学生爱不释手。）</w:t>
            </w:r>
          </w:p>
        </w:tc>
      </w:tr>
    </w:tbl>
    <w:p w:rsidR="00CB755F" w:rsidRDefault="00CB755F" w:rsidP="00CB755F">
      <w:pPr>
        <w:spacing w:line="360" w:lineRule="auto"/>
        <w:ind w:firstLineChars="200" w:firstLine="480"/>
        <w:jc w:val="left"/>
        <w:rPr>
          <w:rFonts w:ascii="宋体"/>
          <w:sz w:val="24"/>
        </w:rPr>
      </w:pPr>
      <w:r>
        <w:rPr>
          <w:rFonts w:ascii="宋体" w:hAnsi="宋体" w:hint="eastAsia"/>
          <w:sz w:val="24"/>
        </w:rPr>
        <w:t>这样的活动呈现的道德要素是“美”的。美在仅通过反复使用发言讲话这种最朴素的形式便传递了最深刻的道理，无论是宋天泽爸爸坦言18年育子“摸着石头过河”的忐忑，于丹教授剖析中华文化中爱与责任的伦理根源，还是曹校长揭示成年</w:t>
      </w:r>
      <w:r w:rsidRPr="00A2266B">
        <w:rPr>
          <w:rFonts w:ascii="宋体" w:hAnsi="宋体" w:hint="eastAsia"/>
          <w:sz w:val="24"/>
        </w:rPr>
        <w:t>赋予了青年“改变世界”所必须具备的力量（公民权利）和不可回避的责任（公民义务）</w:t>
      </w:r>
      <w:r>
        <w:rPr>
          <w:rFonts w:ascii="宋体" w:hAnsi="宋体" w:hint="eastAsia"/>
          <w:sz w:val="24"/>
        </w:rPr>
        <w:t>的点睛之笔，皆来源于生活的真实，言及之处尽皆“情之所至”、“理之所及”，也最具打动人心的力量。</w:t>
      </w:r>
    </w:p>
    <w:p w:rsidR="00CB755F" w:rsidRDefault="00CB755F" w:rsidP="00CB755F">
      <w:pPr>
        <w:spacing w:line="360" w:lineRule="auto"/>
        <w:ind w:firstLineChars="200" w:firstLine="480"/>
        <w:jc w:val="left"/>
        <w:rPr>
          <w:rFonts w:ascii="宋体"/>
          <w:sz w:val="24"/>
        </w:rPr>
      </w:pPr>
      <w:r>
        <w:rPr>
          <w:rFonts w:ascii="宋体" w:hAnsi="宋体" w:hint="eastAsia"/>
          <w:sz w:val="24"/>
        </w:rPr>
        <w:t>流畅自然的活动在持续的两个小时内引导着学生和全体参与者的情感释放和理性思考，现场的全体师生家长一直全神贯注参与其中，在自由欣赏的过程中自主生成对亲恩的感悟、对成年的认知，对责任的担当。全身心投入忘记时间的流逝、“成人宣誓”和“齐唱国歌”时坚定而震撼的声音、活动后来自师生家长的大量赞叹好评……我们呈现的“美”得到了大家的“欣赏”。</w:t>
      </w:r>
    </w:p>
    <w:p w:rsidR="00CB755F" w:rsidRPr="00B73E53" w:rsidRDefault="00CB755F" w:rsidP="00CB755F">
      <w:pPr>
        <w:pStyle w:val="a5"/>
        <w:numPr>
          <w:ilvl w:val="0"/>
          <w:numId w:val="12"/>
        </w:numPr>
        <w:tabs>
          <w:tab w:val="left" w:pos="1260"/>
        </w:tabs>
        <w:spacing w:line="360" w:lineRule="auto"/>
        <w:rPr>
          <w:b/>
          <w:szCs w:val="24"/>
        </w:rPr>
      </w:pPr>
      <w:r>
        <w:rPr>
          <w:rFonts w:hint="eastAsia"/>
          <w:b/>
          <w:szCs w:val="24"/>
        </w:rPr>
        <w:lastRenderedPageBreak/>
        <w:t>尊重主体地位、引导</w:t>
      </w:r>
      <w:r w:rsidRPr="00B73E53">
        <w:rPr>
          <w:rFonts w:hint="eastAsia"/>
          <w:b/>
          <w:szCs w:val="24"/>
        </w:rPr>
        <w:t>自主生成的日常提案反馈</w:t>
      </w:r>
    </w:p>
    <w:p w:rsidR="00CB755F" w:rsidRDefault="00CB755F" w:rsidP="00CB755F">
      <w:pPr>
        <w:spacing w:line="360" w:lineRule="auto"/>
        <w:ind w:firstLineChars="200" w:firstLine="480"/>
        <w:rPr>
          <w:rFonts w:ascii="宋体"/>
          <w:sz w:val="24"/>
        </w:rPr>
      </w:pPr>
      <w:r>
        <w:rPr>
          <w:rFonts w:ascii="宋体" w:hAnsi="宋体" w:hint="eastAsia"/>
          <w:sz w:val="24"/>
        </w:rPr>
        <w:t>不只是大型活动，在我们的常规事务性工作中，“美”也在静静地绽放。上一届团、学代会后，学生会生活部根据《学生会章程》中关于</w:t>
      </w:r>
      <w:r w:rsidRPr="00326A9C">
        <w:rPr>
          <w:rFonts w:ascii="宋体" w:hint="eastAsia"/>
          <w:sz w:val="24"/>
        </w:rPr>
        <w:t>“</w:t>
      </w:r>
      <w:r w:rsidRPr="00326A9C">
        <w:rPr>
          <w:rFonts w:ascii="宋体" w:hAnsi="宋体" w:hint="eastAsia"/>
          <w:sz w:val="24"/>
        </w:rPr>
        <w:t>定期收集和整理有关学生在校生活方面的提案，反映同学的意见和要求</w:t>
      </w:r>
      <w:r w:rsidRPr="00326A9C">
        <w:rPr>
          <w:rFonts w:ascii="宋体" w:hint="eastAsia"/>
          <w:sz w:val="24"/>
        </w:rPr>
        <w:t>”</w:t>
      </w:r>
      <w:r>
        <w:rPr>
          <w:rFonts w:ascii="宋体" w:hAnsi="宋体" w:hint="eastAsia"/>
          <w:sz w:val="24"/>
        </w:rPr>
        <w:t>的规定，在部内成立日常提案工作组，在团、学代会闭幕期间，定期收集汇总同学们</w:t>
      </w:r>
      <w:r w:rsidRPr="00326A9C">
        <w:rPr>
          <w:rFonts w:ascii="宋体" w:hAnsi="宋体" w:hint="eastAsia"/>
          <w:sz w:val="24"/>
        </w:rPr>
        <w:t>意见和提案</w:t>
      </w:r>
      <w:r>
        <w:rPr>
          <w:rFonts w:ascii="宋体" w:hAnsi="宋体" w:hint="eastAsia"/>
          <w:sz w:val="24"/>
        </w:rPr>
        <w:t>（2012-2013学年度</w:t>
      </w:r>
      <w:r w:rsidRPr="00326A9C">
        <w:rPr>
          <w:rFonts w:ascii="宋体" w:hAnsi="宋体" w:hint="eastAsia"/>
          <w:sz w:val="24"/>
        </w:rPr>
        <w:t>，提案组共收集</w:t>
      </w:r>
      <w:r>
        <w:rPr>
          <w:rFonts w:ascii="宋体" w:hAnsi="宋体" w:hint="eastAsia"/>
          <w:sz w:val="24"/>
        </w:rPr>
        <w:t>并答复有效</w:t>
      </w:r>
      <w:r w:rsidRPr="00326A9C">
        <w:rPr>
          <w:rFonts w:ascii="宋体" w:hAnsi="宋体" w:hint="eastAsia"/>
          <w:sz w:val="24"/>
        </w:rPr>
        <w:t>提案</w:t>
      </w:r>
      <w:r w:rsidRPr="00326A9C">
        <w:rPr>
          <w:rFonts w:ascii="宋体" w:hAnsi="宋体"/>
          <w:sz w:val="24"/>
        </w:rPr>
        <w:t>74</w:t>
      </w:r>
      <w:r w:rsidRPr="00326A9C">
        <w:rPr>
          <w:rFonts w:ascii="宋体" w:hAnsi="宋体" w:hint="eastAsia"/>
          <w:sz w:val="24"/>
        </w:rPr>
        <w:t>份</w:t>
      </w:r>
      <w:r>
        <w:rPr>
          <w:rFonts w:ascii="宋体" w:hAnsi="宋体" w:hint="eastAsia"/>
          <w:sz w:val="24"/>
        </w:rPr>
        <w:t>）</w:t>
      </w:r>
      <w:r w:rsidRPr="00326A9C">
        <w:rPr>
          <w:rFonts w:ascii="宋体" w:hAnsi="宋体" w:hint="eastAsia"/>
          <w:sz w:val="24"/>
        </w:rPr>
        <w:t>。</w:t>
      </w:r>
      <w:r>
        <w:rPr>
          <w:rFonts w:cs="宋体" w:hint="eastAsia"/>
        </w:rPr>
        <w:t>【</w:t>
      </w:r>
      <w:r>
        <w:rPr>
          <w:rFonts w:cs="宋体" w:hint="eastAsia"/>
        </w:rPr>
        <w:t>9</w:t>
      </w:r>
      <w:r>
        <w:rPr>
          <w:rFonts w:cs="宋体" w:hint="eastAsia"/>
        </w:rPr>
        <w:t>】</w:t>
      </w:r>
      <w:r>
        <w:rPr>
          <w:rFonts w:ascii="宋体" w:hint="eastAsia"/>
          <w:sz w:val="24"/>
        </w:rPr>
        <w:t>提案组在对收集到的提案进行整理、归纳的基础上，分门别类进行处理：对于提案组成员已知具体情况或解决办法的提案，直接答复提案人（例如，公物损坏报修一类的提案，直接反馈给学校总务处，由学校总务处及时维修）；对于提案组难以决定如何答复的提案，由提案组成员分头联络学校相关部门，了解实际情况，再将结果反馈给提案人。</w:t>
      </w:r>
    </w:p>
    <w:p w:rsidR="00CB755F" w:rsidRDefault="00CB755F" w:rsidP="00CB755F">
      <w:pPr>
        <w:spacing w:line="360" w:lineRule="auto"/>
        <w:ind w:firstLineChars="200" w:firstLine="480"/>
        <w:rPr>
          <w:rFonts w:ascii="宋体"/>
          <w:sz w:val="24"/>
        </w:rPr>
      </w:pPr>
      <w:r>
        <w:rPr>
          <w:rFonts w:ascii="宋体" w:hint="eastAsia"/>
          <w:sz w:val="24"/>
        </w:rPr>
        <w:t>提案工作开展到一定阶段之后，我们发现，有一部分略带抱怨的提案是因为同学们不了解实际情况而产生的。当提案组向同学们解释清楚客观条件限制等具体缘由之后，同学们便由抱怨转为接纳，或更进一步地帮助学校一起思考解决办法。在提案组两年扎扎实实的日常提案收集答复工作基础上，本次团、学代会征集上来的提案呈现了与往年不同的特点：一方面，提案总量（特别是那些因不了解情况而产生的提案数量）大幅减少（2011年团、学代会提案共计236份，今年团、学代会共收到提案110份，低于去年总量的50%，）；另一方面，建设性的提案数量有相当的增加，一部分优秀提案的改进建议详实具体。这样的“化学”变化到底是怎样产生的呢？日积月累的浸润也许很难用报告式的语言加以诠释，我们不妨管中窥豹，从一份长达五千多字的书面提案答复——《致408宿舍的学姐们》中截选一段话，寻一寻端倪：</w:t>
      </w:r>
    </w:p>
    <w:p w:rsidR="00CB755F" w:rsidRPr="00F67BC7" w:rsidRDefault="00CB755F" w:rsidP="00CB755F">
      <w:pPr>
        <w:spacing w:line="360" w:lineRule="auto"/>
        <w:ind w:firstLineChars="200" w:firstLine="480"/>
        <w:rPr>
          <w:sz w:val="24"/>
        </w:rPr>
      </w:pPr>
      <w:r>
        <w:rPr>
          <w:rFonts w:ascii="宋体" w:hint="eastAsia"/>
          <w:sz w:val="24"/>
        </w:rPr>
        <w:t>“……</w:t>
      </w:r>
      <w:r w:rsidRPr="000F06C8">
        <w:rPr>
          <w:rFonts w:ascii="宋体" w:hint="eastAsia"/>
          <w:sz w:val="24"/>
        </w:rPr>
        <w:t>对于住宿生活，也许你已习惯，也许你至今仍感到不适，也许你很热爱她，也许你更有些想念家。但有一点可以肯定的是，既然你从刚入学起，便选择了住进二附最北侧的这栋红色小楼，便是选择了自立与成熟、自爱与坚强，选择了相互间的理解与信任、关怀与体谅，选择了与更多爱你而又为你所爱的人，共享笑语、分担悲伤……愿你我，共同度过今生最后的二附时光，愿你在我们真诚的目光陪伴下，走向远方</w:t>
      </w:r>
      <w:r>
        <w:rPr>
          <w:rFonts w:ascii="宋体" w:hint="eastAsia"/>
          <w:sz w:val="24"/>
        </w:rPr>
        <w:t>……</w:t>
      </w:r>
      <w:r>
        <w:rPr>
          <w:rFonts w:hint="eastAsia"/>
          <w:sz w:val="24"/>
        </w:rPr>
        <w:t>你们的学弟学妹：学生会生活部的同学”。【</w:t>
      </w:r>
      <w:r>
        <w:rPr>
          <w:rFonts w:hint="eastAsia"/>
          <w:sz w:val="24"/>
        </w:rPr>
        <w:t>10</w:t>
      </w:r>
      <w:r>
        <w:rPr>
          <w:rFonts w:hint="eastAsia"/>
          <w:sz w:val="24"/>
        </w:rPr>
        <w:t>】</w:t>
      </w:r>
    </w:p>
    <w:p w:rsidR="00CB755F" w:rsidRPr="008C4584" w:rsidRDefault="00CB755F" w:rsidP="00CB755F">
      <w:pPr>
        <w:spacing w:line="360" w:lineRule="auto"/>
        <w:ind w:firstLineChars="200" w:firstLine="480"/>
        <w:rPr>
          <w:rFonts w:ascii="宋体"/>
          <w:sz w:val="24"/>
        </w:rPr>
      </w:pPr>
      <w:r>
        <w:rPr>
          <w:rFonts w:ascii="宋体" w:hint="eastAsia"/>
          <w:sz w:val="24"/>
        </w:rPr>
        <w:t>亲爱的读者，你们感受到了吗？这样的提案工作是多么“美”啊！美在一届届学生由入学时诸多“不理解”学校到毕业时无条件“包庇”学校的循环往复的过程中，提案组和学校教师始终如一的耐心与陪伴。美在同学们讨论改进建议，为学校发展绞尽脑汁献计献策的过程中，那以校为家的主人翁责任感和拳拳赤子之心。美在当学生主体得到足够的尊重时，他们自然生发并源源流淌出来的那份满溢着理解、信任与关爱的胸襟和情怀！</w:t>
      </w:r>
    </w:p>
    <w:p w:rsidR="00CB755F" w:rsidRPr="000F06C8" w:rsidRDefault="00CB755F" w:rsidP="00CB755F">
      <w:pPr>
        <w:spacing w:line="360" w:lineRule="auto"/>
        <w:ind w:firstLineChars="200" w:firstLine="480"/>
        <w:rPr>
          <w:rFonts w:ascii="宋体"/>
          <w:sz w:val="24"/>
        </w:rPr>
      </w:pPr>
    </w:p>
    <w:p w:rsidR="00CB755F" w:rsidRPr="00A6321C" w:rsidRDefault="00CB755F" w:rsidP="00CB755F">
      <w:pPr>
        <w:spacing w:line="360" w:lineRule="auto"/>
        <w:ind w:firstLineChars="200" w:firstLine="480"/>
        <w:rPr>
          <w:sz w:val="24"/>
        </w:rPr>
      </w:pPr>
      <w:r w:rsidRPr="001D3CFF">
        <w:rPr>
          <w:rFonts w:hint="eastAsia"/>
          <w:sz w:val="24"/>
        </w:rPr>
        <w:lastRenderedPageBreak/>
        <w:t>优良的组织基础和工作传统、</w:t>
      </w:r>
      <w:r>
        <w:rPr>
          <w:rFonts w:hint="eastAsia"/>
          <w:sz w:val="24"/>
        </w:rPr>
        <w:t>核心文化理念的贯彻和落实、</w:t>
      </w:r>
      <w:r w:rsidRPr="001D3CFF">
        <w:rPr>
          <w:rFonts w:hint="eastAsia"/>
          <w:sz w:val="24"/>
        </w:rPr>
        <w:t>不懈的进取精神和创新意识，使</w:t>
      </w:r>
      <w:r>
        <w:rPr>
          <w:rFonts w:hint="eastAsia"/>
          <w:sz w:val="24"/>
        </w:rPr>
        <w:t>得</w:t>
      </w:r>
      <w:r w:rsidRPr="001D3CFF">
        <w:rPr>
          <w:rFonts w:hint="eastAsia"/>
          <w:sz w:val="24"/>
        </w:rPr>
        <w:t>我校团、学工作始终保持在</w:t>
      </w:r>
      <w:r>
        <w:rPr>
          <w:rFonts w:hint="eastAsia"/>
          <w:sz w:val="24"/>
        </w:rPr>
        <w:t>同类学校中的</w:t>
      </w:r>
      <w:r w:rsidRPr="001D3CFF">
        <w:rPr>
          <w:rFonts w:hint="eastAsia"/>
          <w:sz w:val="24"/>
        </w:rPr>
        <w:t>领先水平，在过去的两年中，我们的成绩得到了方方面面的肯定、表彰和嘉奖：我校团委连续两年被评为西城区教育系统“五四红旗团委”，</w:t>
      </w:r>
      <w:r w:rsidRPr="00A6321C">
        <w:rPr>
          <w:rFonts w:hint="eastAsia"/>
          <w:sz w:val="24"/>
        </w:rPr>
        <w:t>五四表彰活动在西城区“纪念中国共青团成立</w:t>
      </w:r>
      <w:r w:rsidRPr="00A6321C">
        <w:rPr>
          <w:rFonts w:hint="eastAsia"/>
          <w:sz w:val="24"/>
        </w:rPr>
        <w:t>90</w:t>
      </w:r>
      <w:r w:rsidRPr="00A6321C">
        <w:rPr>
          <w:rFonts w:hint="eastAsia"/>
          <w:sz w:val="24"/>
        </w:rPr>
        <w:t>周年主题团日评选活动”中荣获一等奖</w:t>
      </w:r>
      <w:r>
        <w:rPr>
          <w:rFonts w:hint="eastAsia"/>
          <w:sz w:val="24"/>
        </w:rPr>
        <w:t>，</w:t>
      </w:r>
      <w:r w:rsidRPr="00A6321C">
        <w:rPr>
          <w:rFonts w:hint="eastAsia"/>
          <w:sz w:val="24"/>
        </w:rPr>
        <w:t>团、学代会方案获得西城区中学德育案例评选一等奖</w:t>
      </w:r>
      <w:r>
        <w:rPr>
          <w:rFonts w:hint="eastAsia"/>
          <w:sz w:val="24"/>
        </w:rPr>
        <w:t>，成人仪式被评为北京市共青团中学系统优秀活动项目。在团委、学生会人文自主、求真立美的广阔平台上，我们的基层团队和学生个体得到了自由的成长，获得了充分的认可：</w:t>
      </w:r>
      <w:r w:rsidRPr="001D3CFF">
        <w:rPr>
          <w:sz w:val="24"/>
        </w:rPr>
        <w:t>201</w:t>
      </w:r>
      <w:r>
        <w:rPr>
          <w:rFonts w:hint="eastAsia"/>
          <w:sz w:val="24"/>
        </w:rPr>
        <w:t>4</w:t>
      </w:r>
      <w:r w:rsidRPr="001D3CFF">
        <w:rPr>
          <w:rFonts w:hint="eastAsia"/>
          <w:sz w:val="24"/>
        </w:rPr>
        <w:t>届</w:t>
      </w:r>
      <w:r>
        <w:rPr>
          <w:rFonts w:hint="eastAsia"/>
          <w:sz w:val="24"/>
        </w:rPr>
        <w:t>10</w:t>
      </w:r>
      <w:r w:rsidRPr="001D3CFF">
        <w:rPr>
          <w:rFonts w:hint="eastAsia"/>
          <w:sz w:val="24"/>
        </w:rPr>
        <w:t>班团支部</w:t>
      </w:r>
      <w:r>
        <w:rPr>
          <w:rFonts w:hint="eastAsia"/>
          <w:sz w:val="24"/>
        </w:rPr>
        <w:t>在</w:t>
      </w:r>
      <w:r>
        <w:rPr>
          <w:rFonts w:hint="eastAsia"/>
          <w:sz w:val="24"/>
        </w:rPr>
        <w:t>2011-2012</w:t>
      </w:r>
      <w:r>
        <w:rPr>
          <w:rFonts w:hint="eastAsia"/>
          <w:sz w:val="24"/>
        </w:rPr>
        <w:t>学年度团市委“先锋杯”竞赛评选活动中被评为“优秀团支部”</w:t>
      </w:r>
      <w:r w:rsidRPr="001D3CFF">
        <w:rPr>
          <w:rFonts w:hint="eastAsia"/>
          <w:sz w:val="24"/>
        </w:rPr>
        <w:t>，</w:t>
      </w:r>
      <w:r w:rsidRPr="001D3CFF">
        <w:rPr>
          <w:sz w:val="24"/>
        </w:rPr>
        <w:t>201</w:t>
      </w:r>
      <w:r>
        <w:rPr>
          <w:rFonts w:hint="eastAsia"/>
          <w:sz w:val="24"/>
        </w:rPr>
        <w:t>4</w:t>
      </w:r>
      <w:r w:rsidRPr="001D3CFF">
        <w:rPr>
          <w:rFonts w:hint="eastAsia"/>
          <w:sz w:val="24"/>
        </w:rPr>
        <w:t>届</w:t>
      </w:r>
      <w:r>
        <w:rPr>
          <w:rFonts w:hint="eastAsia"/>
          <w:sz w:val="24"/>
        </w:rPr>
        <w:t>9</w:t>
      </w:r>
      <w:r w:rsidRPr="001D3CFF">
        <w:rPr>
          <w:rFonts w:hint="eastAsia"/>
          <w:sz w:val="24"/>
        </w:rPr>
        <w:t>班等</w:t>
      </w:r>
      <w:r>
        <w:rPr>
          <w:rFonts w:hint="eastAsia"/>
          <w:sz w:val="24"/>
        </w:rPr>
        <w:t>8</w:t>
      </w:r>
      <w:r w:rsidRPr="001D3CFF">
        <w:rPr>
          <w:rFonts w:hint="eastAsia"/>
          <w:sz w:val="24"/>
        </w:rPr>
        <w:t>个团支部被评为西城区教育系统“五四红旗团支部”，“</w:t>
      </w:r>
      <w:r>
        <w:rPr>
          <w:rFonts w:hint="eastAsia"/>
          <w:sz w:val="24"/>
        </w:rPr>
        <w:t>重忆史风，擦亮斑痕</w:t>
      </w:r>
      <w:r w:rsidRPr="001D3CFF">
        <w:rPr>
          <w:rFonts w:hint="eastAsia"/>
          <w:sz w:val="24"/>
        </w:rPr>
        <w:t>”志愿服务队等</w:t>
      </w:r>
      <w:r>
        <w:rPr>
          <w:rFonts w:hint="eastAsia"/>
          <w:sz w:val="24"/>
        </w:rPr>
        <w:t>6</w:t>
      </w:r>
      <w:r w:rsidRPr="001D3CFF">
        <w:rPr>
          <w:rFonts w:hint="eastAsia"/>
          <w:sz w:val="24"/>
        </w:rPr>
        <w:t>支志愿服务队被评为西城区及教育系统“优秀志愿者服务队”，</w:t>
      </w:r>
      <w:r>
        <w:rPr>
          <w:rFonts w:hint="eastAsia"/>
          <w:sz w:val="24"/>
        </w:rPr>
        <w:t>10</w:t>
      </w:r>
      <w:r w:rsidRPr="001D3CFF">
        <w:rPr>
          <w:rFonts w:hint="eastAsia"/>
          <w:sz w:val="24"/>
        </w:rPr>
        <w:t>位教师获得市区级“优秀团干部”、“优秀团员”、“青年岗位能手”荣誉称号，</w:t>
      </w:r>
      <w:r>
        <w:rPr>
          <w:rFonts w:hint="eastAsia"/>
          <w:sz w:val="24"/>
        </w:rPr>
        <w:t>120</w:t>
      </w:r>
      <w:r>
        <w:rPr>
          <w:rFonts w:hint="eastAsia"/>
          <w:sz w:val="24"/>
        </w:rPr>
        <w:t>多</w:t>
      </w:r>
      <w:r w:rsidRPr="001D3CFF">
        <w:rPr>
          <w:rFonts w:hint="eastAsia"/>
          <w:sz w:val="24"/>
        </w:rPr>
        <w:t>名学生获得西城区及教育系统“优秀团干部”、“优秀共青团员”、“优秀志愿者”称号。</w:t>
      </w:r>
      <w:r>
        <w:rPr>
          <w:rFonts w:hint="eastAsia"/>
          <w:sz w:val="24"/>
        </w:rPr>
        <w:t>李尚宸在第十一届高中生辩论赛中被评为“优秀辩手”。我校参赛队连续斩获第十二、十三两届西城区“西检杯”竞赛一等奖，韩靓在法制短剧大赛中荣获“最佳表演奖”……</w:t>
      </w:r>
    </w:p>
    <w:p w:rsidR="00CB755F" w:rsidRDefault="00CB755F" w:rsidP="00BD5AB8">
      <w:pPr>
        <w:spacing w:beforeLines="50" w:line="360" w:lineRule="auto"/>
        <w:ind w:firstLineChars="200" w:firstLine="480"/>
        <w:rPr>
          <w:sz w:val="24"/>
        </w:rPr>
      </w:pPr>
      <w:r w:rsidRPr="001D3CFF">
        <w:rPr>
          <w:rFonts w:hint="eastAsia"/>
          <w:sz w:val="24"/>
        </w:rPr>
        <w:t>回顾两年来的工作，</w:t>
      </w:r>
      <w:r>
        <w:rPr>
          <w:rFonts w:hint="eastAsia"/>
          <w:sz w:val="24"/>
        </w:rPr>
        <w:t>我们取得了一定的成绩。但是，</w:t>
      </w:r>
      <w:r w:rsidRPr="000D53C5">
        <w:rPr>
          <w:rFonts w:hint="eastAsia"/>
          <w:sz w:val="24"/>
        </w:rPr>
        <w:t>内部力量的积聚</w:t>
      </w:r>
      <w:r>
        <w:rPr>
          <w:rFonts w:hint="eastAsia"/>
          <w:sz w:val="24"/>
        </w:rPr>
        <w:t>毕竟难以一蹴而就，外部环境也在瞬息万变。在我们</w:t>
      </w:r>
      <w:r w:rsidRPr="000D53C5">
        <w:rPr>
          <w:rFonts w:hint="eastAsia"/>
          <w:sz w:val="24"/>
        </w:rPr>
        <w:t>向着理想与自由的天空</w:t>
      </w:r>
      <w:r>
        <w:rPr>
          <w:rFonts w:hint="eastAsia"/>
          <w:sz w:val="24"/>
        </w:rPr>
        <w:t>奋力</w:t>
      </w:r>
      <w:r w:rsidRPr="000D53C5">
        <w:rPr>
          <w:rFonts w:hint="eastAsia"/>
          <w:sz w:val="24"/>
        </w:rPr>
        <w:t>飞翔的旅途中，</w:t>
      </w:r>
      <w:r>
        <w:rPr>
          <w:rFonts w:hint="eastAsia"/>
          <w:sz w:val="24"/>
        </w:rPr>
        <w:t>仍将遇到诸多的考验与挑战。最后，我代表</w:t>
      </w:r>
      <w:r w:rsidRPr="001D3CFF">
        <w:rPr>
          <w:rFonts w:hint="eastAsia"/>
          <w:sz w:val="24"/>
        </w:rPr>
        <w:t>本届团委和学生会，结合两年来</w:t>
      </w:r>
      <w:r>
        <w:rPr>
          <w:rFonts w:hint="eastAsia"/>
          <w:sz w:val="24"/>
        </w:rPr>
        <w:t>的经验总结与问题反思，对未来工作提出两点建议，提交下一届团委、学生会思考、落实</w:t>
      </w:r>
      <w:r w:rsidRPr="001D3CFF">
        <w:rPr>
          <w:rFonts w:hint="eastAsia"/>
          <w:sz w:val="24"/>
        </w:rPr>
        <w:t>：</w:t>
      </w:r>
    </w:p>
    <w:p w:rsidR="00CB755F" w:rsidRPr="000D06AF" w:rsidRDefault="00CB755F" w:rsidP="00CB755F">
      <w:pPr>
        <w:spacing w:line="360" w:lineRule="auto"/>
        <w:ind w:firstLineChars="200" w:firstLine="482"/>
        <w:rPr>
          <w:b/>
          <w:sz w:val="24"/>
        </w:rPr>
      </w:pPr>
      <w:r w:rsidRPr="000D06AF">
        <w:rPr>
          <w:rFonts w:hint="eastAsia"/>
          <w:b/>
          <w:sz w:val="24"/>
        </w:rPr>
        <w:t>1</w:t>
      </w:r>
      <w:r w:rsidRPr="000D06AF">
        <w:rPr>
          <w:rFonts w:hint="eastAsia"/>
          <w:b/>
          <w:sz w:val="24"/>
        </w:rPr>
        <w:t>、做好更迭衔接，加强自主调整，巩固实践成果。</w:t>
      </w:r>
    </w:p>
    <w:p w:rsidR="00CB755F" w:rsidRDefault="00CB755F" w:rsidP="00CB755F">
      <w:pPr>
        <w:spacing w:line="360" w:lineRule="auto"/>
        <w:ind w:firstLineChars="200" w:firstLine="480"/>
        <w:rPr>
          <w:sz w:val="24"/>
        </w:rPr>
      </w:pPr>
      <w:r>
        <w:rPr>
          <w:rFonts w:hint="eastAsia"/>
          <w:sz w:val="24"/>
        </w:rPr>
        <w:t>离离三色草，一届一枯荣。我们的干部团队永远不乏创新的点子，但是如何将工作实践中产生的创造性成果巩固并传承下来，不因组织人员的更迭变化而流失，还需要我们认真思考。监察部已经建立了一套规范化的评价反馈机制。能否在现有监察机制的基础上，重过程轻结果，重引导轻指责，进一步增强</w:t>
      </w:r>
      <w:r w:rsidRPr="00C4306D">
        <w:rPr>
          <w:rFonts w:hint="eastAsia"/>
          <w:sz w:val="24"/>
        </w:rPr>
        <w:t>评价</w:t>
      </w:r>
      <w:r>
        <w:rPr>
          <w:rFonts w:hint="eastAsia"/>
          <w:sz w:val="24"/>
        </w:rPr>
        <w:t>的反馈、激励功能，发挥学生委员会特别是主席团指导实践的能动性，</w:t>
      </w:r>
      <w:r w:rsidRPr="00C4306D">
        <w:rPr>
          <w:rFonts w:hint="eastAsia"/>
          <w:sz w:val="24"/>
        </w:rPr>
        <w:t>促进</w:t>
      </w:r>
      <w:r>
        <w:rPr>
          <w:rFonts w:hint="eastAsia"/>
          <w:sz w:val="24"/>
        </w:rPr>
        <w:t>组织</w:t>
      </w:r>
      <w:r w:rsidRPr="00C4306D">
        <w:rPr>
          <w:rFonts w:hint="eastAsia"/>
          <w:sz w:val="24"/>
        </w:rPr>
        <w:t>的自</w:t>
      </w:r>
      <w:r>
        <w:rPr>
          <w:rFonts w:hint="eastAsia"/>
          <w:sz w:val="24"/>
        </w:rPr>
        <w:t>我</w:t>
      </w:r>
      <w:r w:rsidRPr="00C4306D">
        <w:rPr>
          <w:rFonts w:hint="eastAsia"/>
          <w:sz w:val="24"/>
        </w:rPr>
        <w:t>调整</w:t>
      </w:r>
      <w:r>
        <w:rPr>
          <w:rFonts w:hint="eastAsia"/>
          <w:sz w:val="24"/>
        </w:rPr>
        <w:t>，将决定我们学生组织和学生干部的自主能力能否再上一个新台阶</w:t>
      </w:r>
      <w:r w:rsidRPr="00C4306D">
        <w:rPr>
          <w:rFonts w:hint="eastAsia"/>
          <w:sz w:val="24"/>
        </w:rPr>
        <w:t>。</w:t>
      </w:r>
    </w:p>
    <w:p w:rsidR="00CB755F" w:rsidRPr="000D06AF" w:rsidRDefault="00CB755F" w:rsidP="00CB755F">
      <w:pPr>
        <w:spacing w:line="360" w:lineRule="auto"/>
        <w:ind w:firstLineChars="200" w:firstLine="482"/>
        <w:rPr>
          <w:b/>
          <w:sz w:val="24"/>
        </w:rPr>
      </w:pPr>
      <w:r w:rsidRPr="000D06AF">
        <w:rPr>
          <w:rFonts w:hint="eastAsia"/>
          <w:b/>
          <w:sz w:val="24"/>
        </w:rPr>
        <w:t>2</w:t>
      </w:r>
      <w:r w:rsidRPr="000D06AF">
        <w:rPr>
          <w:rFonts w:hint="eastAsia"/>
          <w:b/>
          <w:sz w:val="24"/>
        </w:rPr>
        <w:t>、关注环境变化，坚持以人为本，推动工作创新。</w:t>
      </w:r>
    </w:p>
    <w:p w:rsidR="00CB755F" w:rsidRDefault="00CB755F" w:rsidP="00CB755F">
      <w:pPr>
        <w:spacing w:line="360" w:lineRule="auto"/>
        <w:ind w:firstLineChars="200" w:firstLine="480"/>
        <w:rPr>
          <w:sz w:val="24"/>
        </w:rPr>
      </w:pPr>
      <w:r>
        <w:rPr>
          <w:rFonts w:hint="eastAsia"/>
          <w:sz w:val="24"/>
        </w:rPr>
        <w:t>两年间，我们的组织在成长，我们的学校在壮大。大家有目共睹，</w:t>
      </w:r>
      <w:r w:rsidRPr="00D45547">
        <w:rPr>
          <w:rFonts w:hint="eastAsia"/>
          <w:sz w:val="24"/>
        </w:rPr>
        <w:t>“项目实验班”、“数字化特色班”、“社科特色班”</w:t>
      </w:r>
      <w:r>
        <w:rPr>
          <w:rFonts w:hint="eastAsia"/>
          <w:sz w:val="24"/>
        </w:rPr>
        <w:t>先后成立</w:t>
      </w:r>
      <w:r w:rsidRPr="00D45547">
        <w:rPr>
          <w:rFonts w:hint="eastAsia"/>
          <w:sz w:val="24"/>
        </w:rPr>
        <w:t>，艺术体育类、自主研修类等特色课程蓬勃发展</w:t>
      </w:r>
      <w:r>
        <w:rPr>
          <w:rFonts w:hint="eastAsia"/>
          <w:sz w:val="24"/>
        </w:rPr>
        <w:t>。“班班有特色，人人有所长”宣传口号的背后是学校在新时期对“引导学生个性发展”教育理念的进一步深化。新的工作形势又摆在我们面前，是机遇，也是挑战。能否切实关注每一名同学</w:t>
      </w:r>
      <w:r>
        <w:rPr>
          <w:rFonts w:hint="eastAsia"/>
          <w:sz w:val="24"/>
        </w:rPr>
        <w:lastRenderedPageBreak/>
        <w:t>的个性需求，让多元的选择为同学们的个性发展提供机会而不是增加负担，创新工作思路和工作领域，为同学们提供个性的发展空间和展示平台，将决定我们的团委、学生会能否在新环境下继续保持旺盛的生命力，真正成为同学们梦想的舞台、心灵的家园。</w:t>
      </w:r>
    </w:p>
    <w:p w:rsidR="00CB755F" w:rsidRDefault="00CB755F" w:rsidP="00CB755F">
      <w:pPr>
        <w:pStyle w:val="a5"/>
        <w:tabs>
          <w:tab w:val="left" w:pos="3060"/>
        </w:tabs>
        <w:spacing w:line="360" w:lineRule="auto"/>
        <w:ind w:firstLineChars="200" w:firstLine="480"/>
      </w:pPr>
    </w:p>
    <w:p w:rsidR="00CB755F" w:rsidRDefault="00CB755F" w:rsidP="00CB755F">
      <w:pPr>
        <w:pStyle w:val="a5"/>
        <w:tabs>
          <w:tab w:val="left" w:pos="3060"/>
        </w:tabs>
        <w:spacing w:line="360" w:lineRule="auto"/>
        <w:ind w:firstLineChars="200" w:firstLine="480"/>
        <w:rPr>
          <w:szCs w:val="24"/>
        </w:rPr>
      </w:pPr>
      <w:r w:rsidRPr="001D3CFF">
        <w:rPr>
          <w:rFonts w:hint="eastAsia"/>
        </w:rPr>
        <w:t>各位代表，今天的大会是我们“回顾”过去、“立足”现在、“放眼”未来的又一个里程碑。在我们以积极进取的心态和海纳百川的胸怀共同将二附中团、学工作稳步推进并为实现新一轮自我超越</w:t>
      </w:r>
      <w:r>
        <w:rPr>
          <w:rFonts w:hint="eastAsia"/>
        </w:rPr>
        <w:t>而不断奋斗的过程</w:t>
      </w:r>
      <w:r w:rsidRPr="001D3CFF">
        <w:rPr>
          <w:rFonts w:hint="eastAsia"/>
        </w:rPr>
        <w:t>中，在座的每一位代表，是参与者、宣传者，更是带头实践者。让我们</w:t>
      </w:r>
      <w:r>
        <w:rPr>
          <w:rFonts w:hint="eastAsia"/>
        </w:rPr>
        <w:t>继续</w:t>
      </w:r>
      <w:r w:rsidRPr="001D3CFF">
        <w:rPr>
          <w:rFonts w:hint="eastAsia"/>
        </w:rPr>
        <w:t>携手并进</w:t>
      </w:r>
      <w:r>
        <w:rPr>
          <w:rFonts w:hint="eastAsia"/>
        </w:rPr>
        <w:t>——</w:t>
      </w:r>
      <w:r w:rsidRPr="00B83F7C">
        <w:rPr>
          <w:rFonts w:hint="eastAsia"/>
          <w:szCs w:val="24"/>
        </w:rPr>
        <w:t>继往开来</w:t>
      </w:r>
      <w:r>
        <w:rPr>
          <w:rFonts w:hint="eastAsia"/>
          <w:szCs w:val="24"/>
        </w:rPr>
        <w:t>，用实际行动</w:t>
      </w:r>
      <w:r w:rsidRPr="00B83F7C">
        <w:rPr>
          <w:rFonts w:hint="eastAsia"/>
          <w:szCs w:val="24"/>
        </w:rPr>
        <w:t>践行</w:t>
      </w:r>
      <w:r>
        <w:rPr>
          <w:rFonts w:hint="eastAsia"/>
          <w:szCs w:val="24"/>
        </w:rPr>
        <w:t>“人文”、“自主”</w:t>
      </w:r>
      <w:r w:rsidRPr="00B83F7C">
        <w:rPr>
          <w:rFonts w:hint="eastAsia"/>
          <w:szCs w:val="24"/>
        </w:rPr>
        <w:t>的核心</w:t>
      </w:r>
      <w:r w:rsidR="00BD3471">
        <w:rPr>
          <w:rFonts w:hint="eastAsia"/>
          <w:szCs w:val="24"/>
        </w:rPr>
        <w:t>理念</w:t>
      </w:r>
      <w:r>
        <w:rPr>
          <w:rFonts w:hint="eastAsia"/>
          <w:szCs w:val="24"/>
        </w:rPr>
        <w:t>；拥抱变革</w:t>
      </w:r>
      <w:r w:rsidRPr="00B83F7C">
        <w:rPr>
          <w:rFonts w:hint="eastAsia"/>
          <w:szCs w:val="24"/>
        </w:rPr>
        <w:t>，</w:t>
      </w:r>
      <w:r>
        <w:rPr>
          <w:rFonts w:hint="eastAsia"/>
          <w:szCs w:val="24"/>
        </w:rPr>
        <w:t>以锐意创新诠释“人文”、“自主”</w:t>
      </w:r>
      <w:r w:rsidRPr="00B83F7C">
        <w:rPr>
          <w:rFonts w:hint="eastAsia"/>
          <w:szCs w:val="24"/>
        </w:rPr>
        <w:t>的时代</w:t>
      </w:r>
      <w:r>
        <w:rPr>
          <w:rFonts w:hint="eastAsia"/>
          <w:szCs w:val="24"/>
        </w:rPr>
        <w:t>新篇；求真立美，倾满腔挚诚</w:t>
      </w:r>
      <w:r w:rsidRPr="00B83F7C">
        <w:rPr>
          <w:rFonts w:hint="eastAsia"/>
          <w:szCs w:val="24"/>
        </w:rPr>
        <w:t>播撒</w:t>
      </w:r>
      <w:r>
        <w:rPr>
          <w:rFonts w:hint="eastAsia"/>
          <w:szCs w:val="24"/>
        </w:rPr>
        <w:t>“人文”、“自主”</w:t>
      </w:r>
      <w:r w:rsidRPr="00B83F7C">
        <w:rPr>
          <w:rFonts w:hint="eastAsia"/>
          <w:szCs w:val="24"/>
        </w:rPr>
        <w:t>的真意内涵</w:t>
      </w:r>
      <w:r>
        <w:rPr>
          <w:rFonts w:hint="eastAsia"/>
          <w:szCs w:val="24"/>
        </w:rPr>
        <w:t>！</w:t>
      </w:r>
    </w:p>
    <w:p w:rsidR="0036499E" w:rsidRDefault="0036499E" w:rsidP="00BD5AB8">
      <w:pPr>
        <w:spacing w:beforeLines="50"/>
        <w:ind w:firstLineChars="200" w:firstLine="480"/>
        <w:rPr>
          <w:sz w:val="24"/>
        </w:rPr>
      </w:pPr>
    </w:p>
    <w:p w:rsidR="00CB755F" w:rsidRDefault="00CB755F" w:rsidP="00BD5AB8">
      <w:pPr>
        <w:spacing w:beforeLines="50"/>
        <w:ind w:firstLineChars="200" w:firstLine="480"/>
        <w:rPr>
          <w:sz w:val="24"/>
        </w:rPr>
      </w:pPr>
      <w:r>
        <w:rPr>
          <w:rFonts w:hint="eastAsia"/>
          <w:sz w:val="24"/>
        </w:rPr>
        <w:t>附件：</w:t>
      </w:r>
    </w:p>
    <w:p w:rsidR="00CB755F" w:rsidRDefault="00CB755F" w:rsidP="00BD5AB8">
      <w:pPr>
        <w:spacing w:beforeLines="50"/>
        <w:ind w:firstLineChars="200" w:firstLine="480"/>
        <w:rPr>
          <w:sz w:val="24"/>
        </w:rPr>
      </w:pPr>
      <w:r>
        <w:rPr>
          <w:rFonts w:hint="eastAsia"/>
          <w:sz w:val="24"/>
        </w:rPr>
        <w:t>【</w:t>
      </w:r>
      <w:r>
        <w:rPr>
          <w:rFonts w:hint="eastAsia"/>
          <w:sz w:val="24"/>
        </w:rPr>
        <w:t>1</w:t>
      </w:r>
      <w:r>
        <w:rPr>
          <w:rFonts w:hint="eastAsia"/>
          <w:sz w:val="24"/>
        </w:rPr>
        <w:t>】北京师大二附中共青团基础建设说明</w:t>
      </w:r>
    </w:p>
    <w:p w:rsidR="00CB755F" w:rsidRDefault="00CB755F" w:rsidP="00BD5AB8">
      <w:pPr>
        <w:spacing w:beforeLines="50"/>
        <w:ind w:firstLineChars="200" w:firstLine="480"/>
        <w:rPr>
          <w:sz w:val="24"/>
        </w:rPr>
      </w:pPr>
      <w:r>
        <w:rPr>
          <w:rFonts w:hint="eastAsia"/>
          <w:sz w:val="24"/>
        </w:rPr>
        <w:t>【</w:t>
      </w:r>
      <w:r>
        <w:rPr>
          <w:rFonts w:hint="eastAsia"/>
          <w:sz w:val="24"/>
        </w:rPr>
        <w:t>2</w:t>
      </w:r>
      <w:r>
        <w:rPr>
          <w:rFonts w:hint="eastAsia"/>
          <w:sz w:val="24"/>
        </w:rPr>
        <w:t>】“校园时讯”广播各期文字稿</w:t>
      </w:r>
    </w:p>
    <w:p w:rsidR="00CB755F" w:rsidRDefault="00CB755F" w:rsidP="00BD5AB8">
      <w:pPr>
        <w:spacing w:beforeLines="50"/>
        <w:ind w:firstLineChars="200" w:firstLine="480"/>
        <w:rPr>
          <w:sz w:val="24"/>
        </w:rPr>
      </w:pPr>
      <w:r>
        <w:rPr>
          <w:rFonts w:hint="eastAsia"/>
          <w:sz w:val="24"/>
        </w:rPr>
        <w:t>【</w:t>
      </w:r>
      <w:r>
        <w:rPr>
          <w:rFonts w:hint="eastAsia"/>
          <w:sz w:val="24"/>
        </w:rPr>
        <w:t>3</w:t>
      </w:r>
      <w:r>
        <w:rPr>
          <w:rFonts w:hint="eastAsia"/>
          <w:sz w:val="24"/>
        </w:rPr>
        <w:t>】《三色草》校刊各期电子版</w:t>
      </w:r>
    </w:p>
    <w:p w:rsidR="00CB755F" w:rsidRDefault="00CB755F" w:rsidP="00BD5AB8">
      <w:pPr>
        <w:spacing w:beforeLines="50"/>
        <w:ind w:firstLineChars="200" w:firstLine="480"/>
        <w:rPr>
          <w:sz w:val="24"/>
        </w:rPr>
      </w:pPr>
      <w:r>
        <w:rPr>
          <w:rFonts w:hint="eastAsia"/>
          <w:sz w:val="24"/>
        </w:rPr>
        <w:t>【</w:t>
      </w:r>
      <w:r>
        <w:rPr>
          <w:rFonts w:hint="eastAsia"/>
          <w:sz w:val="24"/>
        </w:rPr>
        <w:t>4</w:t>
      </w:r>
      <w:r>
        <w:rPr>
          <w:rFonts w:hint="eastAsia"/>
          <w:sz w:val="24"/>
        </w:rPr>
        <w:t>】《成长》报各期电子版</w:t>
      </w:r>
    </w:p>
    <w:p w:rsidR="00CB755F" w:rsidRDefault="00CB755F" w:rsidP="00BD5AB8">
      <w:pPr>
        <w:spacing w:beforeLines="50"/>
        <w:ind w:firstLineChars="200" w:firstLine="480"/>
        <w:rPr>
          <w:sz w:val="24"/>
        </w:rPr>
      </w:pPr>
      <w:r>
        <w:rPr>
          <w:rFonts w:hint="eastAsia"/>
          <w:sz w:val="24"/>
        </w:rPr>
        <w:t>【</w:t>
      </w:r>
      <w:r>
        <w:rPr>
          <w:rFonts w:hint="eastAsia"/>
          <w:sz w:val="24"/>
        </w:rPr>
        <w:t>5</w:t>
      </w:r>
      <w:r>
        <w:rPr>
          <w:rFonts w:hint="eastAsia"/>
          <w:sz w:val="24"/>
        </w:rPr>
        <w:t>】三色帆电视台视频作品</w:t>
      </w:r>
    </w:p>
    <w:p w:rsidR="00CB755F" w:rsidRDefault="00CB755F" w:rsidP="00BD5AB8">
      <w:pPr>
        <w:spacing w:beforeLines="50"/>
        <w:ind w:firstLineChars="200" w:firstLine="480"/>
        <w:rPr>
          <w:sz w:val="24"/>
        </w:rPr>
      </w:pPr>
      <w:r>
        <w:rPr>
          <w:rFonts w:hint="eastAsia"/>
          <w:sz w:val="24"/>
        </w:rPr>
        <w:t>【</w:t>
      </w:r>
      <w:r>
        <w:rPr>
          <w:rFonts w:hint="eastAsia"/>
          <w:sz w:val="24"/>
        </w:rPr>
        <w:t>6</w:t>
      </w:r>
      <w:r>
        <w:rPr>
          <w:rFonts w:hint="eastAsia"/>
          <w:sz w:val="24"/>
        </w:rPr>
        <w:t>】生活部值周工作仲裁记录</w:t>
      </w:r>
    </w:p>
    <w:p w:rsidR="00CB755F" w:rsidRDefault="00CB755F" w:rsidP="00BD5AB8">
      <w:pPr>
        <w:spacing w:beforeLines="50"/>
        <w:ind w:firstLineChars="200" w:firstLine="480"/>
        <w:rPr>
          <w:sz w:val="24"/>
        </w:rPr>
      </w:pPr>
      <w:r>
        <w:rPr>
          <w:rFonts w:hint="eastAsia"/>
          <w:sz w:val="24"/>
        </w:rPr>
        <w:t>【</w:t>
      </w:r>
      <w:r>
        <w:rPr>
          <w:rFonts w:hint="eastAsia"/>
          <w:sz w:val="24"/>
        </w:rPr>
        <w:t>7</w:t>
      </w:r>
      <w:r>
        <w:rPr>
          <w:rFonts w:hint="eastAsia"/>
          <w:sz w:val="24"/>
        </w:rPr>
        <w:t>】《团委、学生会月度工作简报》（监察部撰写）</w:t>
      </w:r>
    </w:p>
    <w:p w:rsidR="00CB755F" w:rsidRDefault="00CB755F" w:rsidP="00BD5AB8">
      <w:pPr>
        <w:spacing w:beforeLines="50"/>
        <w:ind w:firstLineChars="200" w:firstLine="480"/>
        <w:rPr>
          <w:sz w:val="24"/>
        </w:rPr>
      </w:pPr>
      <w:r>
        <w:rPr>
          <w:rFonts w:hint="eastAsia"/>
          <w:sz w:val="24"/>
        </w:rPr>
        <w:t>【</w:t>
      </w:r>
      <w:r>
        <w:rPr>
          <w:rFonts w:hint="eastAsia"/>
          <w:sz w:val="24"/>
        </w:rPr>
        <w:t>8</w:t>
      </w:r>
      <w:r>
        <w:rPr>
          <w:rFonts w:hint="eastAsia"/>
          <w:sz w:val="24"/>
        </w:rPr>
        <w:t>】志愿者协会</w:t>
      </w:r>
      <w:r>
        <w:rPr>
          <w:rFonts w:hint="eastAsia"/>
          <w:sz w:val="24"/>
        </w:rPr>
        <w:t>2011-2013</w:t>
      </w:r>
      <w:r>
        <w:rPr>
          <w:rFonts w:hint="eastAsia"/>
          <w:sz w:val="24"/>
        </w:rPr>
        <w:t>年度工作报告</w:t>
      </w:r>
    </w:p>
    <w:p w:rsidR="00CB755F" w:rsidRDefault="00CB755F" w:rsidP="00BD5AB8">
      <w:pPr>
        <w:spacing w:beforeLines="50"/>
        <w:ind w:firstLineChars="200" w:firstLine="480"/>
        <w:rPr>
          <w:sz w:val="24"/>
        </w:rPr>
      </w:pPr>
      <w:r>
        <w:rPr>
          <w:rFonts w:hint="eastAsia"/>
          <w:sz w:val="24"/>
        </w:rPr>
        <w:t>【</w:t>
      </w:r>
      <w:r>
        <w:rPr>
          <w:rFonts w:hint="eastAsia"/>
          <w:sz w:val="24"/>
        </w:rPr>
        <w:t>9</w:t>
      </w:r>
      <w:r>
        <w:rPr>
          <w:rFonts w:hint="eastAsia"/>
          <w:sz w:val="24"/>
        </w:rPr>
        <w:t>】</w:t>
      </w:r>
      <w:r>
        <w:rPr>
          <w:rFonts w:hint="eastAsia"/>
          <w:sz w:val="24"/>
        </w:rPr>
        <w:t>2012-2013</w:t>
      </w:r>
      <w:r>
        <w:rPr>
          <w:rFonts w:hint="eastAsia"/>
          <w:sz w:val="24"/>
        </w:rPr>
        <w:t>学年日常生活提案及答复汇总</w:t>
      </w:r>
    </w:p>
    <w:p w:rsidR="00CB755F" w:rsidRDefault="00CB755F" w:rsidP="00BD5AB8">
      <w:pPr>
        <w:spacing w:beforeLines="50"/>
        <w:ind w:firstLineChars="200" w:firstLine="480"/>
        <w:rPr>
          <w:sz w:val="24"/>
        </w:rPr>
      </w:pPr>
      <w:r>
        <w:rPr>
          <w:rFonts w:hint="eastAsia"/>
          <w:sz w:val="24"/>
        </w:rPr>
        <w:t>【</w:t>
      </w:r>
      <w:r>
        <w:rPr>
          <w:rFonts w:hint="eastAsia"/>
          <w:sz w:val="24"/>
        </w:rPr>
        <w:t>10</w:t>
      </w:r>
      <w:r>
        <w:rPr>
          <w:rFonts w:hint="eastAsia"/>
          <w:sz w:val="24"/>
        </w:rPr>
        <w:t>】</w:t>
      </w:r>
      <w:r>
        <w:rPr>
          <w:rFonts w:ascii="宋体" w:hint="eastAsia"/>
          <w:sz w:val="24"/>
        </w:rPr>
        <w:t>《致408宿舍的学姐们》</w:t>
      </w:r>
    </w:p>
    <w:p w:rsidR="00CB755F" w:rsidRDefault="00CB755F" w:rsidP="00BD5AB8">
      <w:pPr>
        <w:spacing w:beforeLines="50" w:line="360" w:lineRule="auto"/>
        <w:ind w:firstLineChars="200" w:firstLine="480"/>
        <w:rPr>
          <w:sz w:val="24"/>
        </w:rPr>
      </w:pPr>
      <w:r>
        <w:rPr>
          <w:rFonts w:hint="eastAsia"/>
          <w:sz w:val="24"/>
        </w:rPr>
        <w:t>备注：校园网“学生频道”</w:t>
      </w:r>
      <w:r>
        <w:rPr>
          <w:rFonts w:hint="eastAsia"/>
          <w:sz w:val="24"/>
        </w:rPr>
        <w:t>-</w:t>
      </w:r>
      <w:r>
        <w:rPr>
          <w:rFonts w:hint="eastAsia"/>
          <w:sz w:val="24"/>
        </w:rPr>
        <w:t>“活动体系”</w:t>
      </w:r>
      <w:r>
        <w:rPr>
          <w:rFonts w:hint="eastAsia"/>
          <w:sz w:val="24"/>
        </w:rPr>
        <w:t>-</w:t>
      </w:r>
      <w:r>
        <w:rPr>
          <w:rFonts w:hint="eastAsia"/>
          <w:sz w:val="24"/>
        </w:rPr>
        <w:t>“两代会”栏目提供工作报告所有附件的下载或链接地址</w:t>
      </w:r>
    </w:p>
    <w:p w:rsidR="003A756F" w:rsidRPr="001D3CFF" w:rsidRDefault="003A756F" w:rsidP="00BD5AB8">
      <w:pPr>
        <w:spacing w:beforeLines="50" w:line="360" w:lineRule="auto"/>
        <w:ind w:firstLineChars="200" w:firstLine="480"/>
        <w:rPr>
          <w:sz w:val="24"/>
        </w:rPr>
      </w:pPr>
    </w:p>
    <w:p w:rsidR="00CB755F" w:rsidRPr="00877EA4" w:rsidRDefault="00CB755F" w:rsidP="0066524E">
      <w:pPr>
        <w:pStyle w:val="a5"/>
        <w:tabs>
          <w:tab w:val="left" w:pos="3060"/>
        </w:tabs>
        <w:spacing w:line="500" w:lineRule="exact"/>
        <w:ind w:left="5250" w:firstLine="0"/>
        <w:rPr>
          <w:rFonts w:ascii="黑体" w:eastAsia="黑体"/>
          <w:szCs w:val="24"/>
        </w:rPr>
      </w:pPr>
      <w:r w:rsidRPr="00877EA4">
        <w:rPr>
          <w:rFonts w:ascii="黑体" w:eastAsia="黑体" w:hint="eastAsia"/>
          <w:szCs w:val="24"/>
        </w:rPr>
        <w:t>共青团北京师大二附中第</w:t>
      </w:r>
      <w:r>
        <w:rPr>
          <w:rFonts w:ascii="黑体" w:eastAsia="黑体" w:hint="eastAsia"/>
          <w:szCs w:val="24"/>
        </w:rPr>
        <w:t>十</w:t>
      </w:r>
      <w:r w:rsidRPr="00877EA4">
        <w:rPr>
          <w:rFonts w:ascii="黑体" w:eastAsia="黑体" w:hint="eastAsia"/>
          <w:szCs w:val="24"/>
        </w:rPr>
        <w:t>届委员会</w:t>
      </w:r>
    </w:p>
    <w:p w:rsidR="00CB755F" w:rsidRPr="00877EA4" w:rsidRDefault="00CB755F" w:rsidP="00CB755F">
      <w:pPr>
        <w:pStyle w:val="a5"/>
        <w:tabs>
          <w:tab w:val="left" w:pos="3060"/>
        </w:tabs>
        <w:spacing w:line="500" w:lineRule="exact"/>
        <w:ind w:leftChars="2400" w:left="5040" w:firstLine="0"/>
        <w:jc w:val="center"/>
        <w:rPr>
          <w:rFonts w:ascii="黑体" w:eastAsia="黑体"/>
          <w:szCs w:val="24"/>
        </w:rPr>
      </w:pPr>
      <w:r w:rsidRPr="00877EA4">
        <w:rPr>
          <w:rFonts w:ascii="黑体" w:eastAsia="黑体" w:hint="eastAsia"/>
          <w:szCs w:val="24"/>
        </w:rPr>
        <w:t>暨北京师大二附中第十</w:t>
      </w:r>
      <w:r>
        <w:rPr>
          <w:rFonts w:ascii="黑体" w:eastAsia="黑体" w:hint="eastAsia"/>
          <w:szCs w:val="24"/>
        </w:rPr>
        <w:t>五</w:t>
      </w:r>
      <w:r w:rsidRPr="00877EA4">
        <w:rPr>
          <w:rFonts w:ascii="黑体" w:eastAsia="黑体" w:hint="eastAsia"/>
          <w:szCs w:val="24"/>
        </w:rPr>
        <w:t>届学生会</w:t>
      </w:r>
    </w:p>
    <w:p w:rsidR="00CB755F" w:rsidRPr="0066524E" w:rsidRDefault="00CB755F" w:rsidP="0066524E">
      <w:pPr>
        <w:pStyle w:val="a5"/>
        <w:tabs>
          <w:tab w:val="left" w:pos="3060"/>
        </w:tabs>
        <w:spacing w:line="500" w:lineRule="exact"/>
        <w:ind w:leftChars="2400" w:left="5040" w:firstLine="0"/>
        <w:jc w:val="center"/>
        <w:rPr>
          <w:rFonts w:ascii="黑体" w:eastAsia="黑体"/>
          <w:szCs w:val="24"/>
        </w:rPr>
      </w:pPr>
      <w:r>
        <w:rPr>
          <w:rFonts w:ascii="黑体" w:eastAsia="黑体" w:hint="eastAsia"/>
          <w:szCs w:val="24"/>
        </w:rPr>
        <w:t>二零一三</w:t>
      </w:r>
      <w:r w:rsidRPr="00877EA4">
        <w:rPr>
          <w:rFonts w:ascii="黑体" w:eastAsia="黑体" w:hint="eastAsia"/>
          <w:szCs w:val="24"/>
        </w:rPr>
        <w:t>年十一月</w:t>
      </w:r>
      <w:r>
        <w:rPr>
          <w:rFonts w:ascii="黑体" w:eastAsia="黑体" w:hint="eastAsia"/>
          <w:szCs w:val="24"/>
        </w:rPr>
        <w:t>九</w:t>
      </w:r>
      <w:r w:rsidRPr="00877EA4">
        <w:rPr>
          <w:rFonts w:ascii="黑体" w:eastAsia="黑体" w:hint="eastAsia"/>
          <w:szCs w:val="24"/>
        </w:rPr>
        <w:t>日</w:t>
      </w:r>
    </w:p>
    <w:p w:rsidR="00B331B7" w:rsidRPr="001647A1" w:rsidRDefault="00B331B7" w:rsidP="001647A1">
      <w:pPr>
        <w:pStyle w:val="1"/>
        <w:spacing w:before="0" w:after="0" w:line="240" w:lineRule="auto"/>
        <w:rPr>
          <w:rFonts w:ascii="黑体" w:eastAsia="黑体"/>
        </w:rPr>
      </w:pPr>
    </w:p>
    <w:sectPr w:rsidR="00B331B7" w:rsidRPr="001647A1" w:rsidSect="000007C8">
      <w:footerReference w:type="even" r:id="rId8"/>
      <w:footerReference w:type="default" r:id="rId9"/>
      <w:pgSz w:w="11906" w:h="16838"/>
      <w:pgMar w:top="1134" w:right="1134" w:bottom="1134" w:left="113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9C8" w:rsidRDefault="007159C8">
      <w:r>
        <w:separator/>
      </w:r>
    </w:p>
  </w:endnote>
  <w:endnote w:type="continuationSeparator" w:id="1">
    <w:p w:rsidR="007159C8" w:rsidRDefault="00715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9C" w:rsidRDefault="00B749F8" w:rsidP="000007C8">
    <w:pPr>
      <w:pStyle w:val="a3"/>
      <w:framePr w:wrap="around" w:vAnchor="text" w:hAnchor="margin" w:xAlign="center" w:y="1"/>
      <w:rPr>
        <w:rStyle w:val="a4"/>
      </w:rPr>
    </w:pPr>
    <w:r>
      <w:rPr>
        <w:rStyle w:val="a4"/>
      </w:rPr>
      <w:fldChar w:fldCharType="begin"/>
    </w:r>
    <w:r w:rsidR="00BA2D9C">
      <w:rPr>
        <w:rStyle w:val="a4"/>
      </w:rPr>
      <w:instrText xml:space="preserve">PAGE  </w:instrText>
    </w:r>
    <w:r>
      <w:rPr>
        <w:rStyle w:val="a4"/>
      </w:rPr>
      <w:fldChar w:fldCharType="end"/>
    </w:r>
  </w:p>
  <w:p w:rsidR="00BA2D9C" w:rsidRDefault="00BA2D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9C" w:rsidRDefault="00B749F8" w:rsidP="000007C8">
    <w:pPr>
      <w:pStyle w:val="a3"/>
      <w:framePr w:wrap="around" w:vAnchor="text" w:hAnchor="margin" w:xAlign="center" w:y="1"/>
      <w:rPr>
        <w:rStyle w:val="a4"/>
      </w:rPr>
    </w:pPr>
    <w:r>
      <w:rPr>
        <w:rStyle w:val="a4"/>
      </w:rPr>
      <w:fldChar w:fldCharType="begin"/>
    </w:r>
    <w:r w:rsidR="00BA2D9C">
      <w:rPr>
        <w:rStyle w:val="a4"/>
      </w:rPr>
      <w:instrText xml:space="preserve">PAGE  </w:instrText>
    </w:r>
    <w:r>
      <w:rPr>
        <w:rStyle w:val="a4"/>
      </w:rPr>
      <w:fldChar w:fldCharType="separate"/>
    </w:r>
    <w:r w:rsidR="00BD3471">
      <w:rPr>
        <w:rStyle w:val="a4"/>
        <w:noProof/>
      </w:rPr>
      <w:t>13</w:t>
    </w:r>
    <w:r>
      <w:rPr>
        <w:rStyle w:val="a4"/>
      </w:rPr>
      <w:fldChar w:fldCharType="end"/>
    </w:r>
  </w:p>
  <w:p w:rsidR="00BA2D9C" w:rsidRDefault="00BA2D9C">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9C8" w:rsidRDefault="007159C8">
      <w:r>
        <w:separator/>
      </w:r>
    </w:p>
  </w:footnote>
  <w:footnote w:type="continuationSeparator" w:id="1">
    <w:p w:rsidR="007159C8" w:rsidRDefault="00715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abstractNum w:abstractNumId="2">
    <w:nsid w:val="0EC665AC"/>
    <w:multiLevelType w:val="hybridMultilevel"/>
    <w:tmpl w:val="99302F4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86E4410"/>
    <w:multiLevelType w:val="hybridMultilevel"/>
    <w:tmpl w:val="A74ED766"/>
    <w:lvl w:ilvl="0" w:tplc="BF302702">
      <w:start w:val="1"/>
      <w:numFmt w:val="japaneseCounting"/>
      <w:lvlText w:val="（%1）"/>
      <w:lvlJc w:val="left"/>
      <w:pPr>
        <w:tabs>
          <w:tab w:val="num" w:pos="1200"/>
        </w:tabs>
        <w:ind w:left="120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5E01EC0"/>
    <w:multiLevelType w:val="singleLevel"/>
    <w:tmpl w:val="C9B6E08E"/>
    <w:lvl w:ilvl="0">
      <w:start w:val="1"/>
      <w:numFmt w:val="japaneseCounting"/>
      <w:lvlText w:val="%1、"/>
      <w:lvlJc w:val="left"/>
      <w:pPr>
        <w:tabs>
          <w:tab w:val="num" w:pos="480"/>
        </w:tabs>
        <w:ind w:left="480" w:hanging="480"/>
      </w:pPr>
      <w:rPr>
        <w:rFonts w:hint="eastAsia"/>
      </w:rPr>
    </w:lvl>
  </w:abstractNum>
  <w:abstractNum w:abstractNumId="5">
    <w:nsid w:val="39D554D9"/>
    <w:multiLevelType w:val="hybridMultilevel"/>
    <w:tmpl w:val="95BCC15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6EB7B2E"/>
    <w:multiLevelType w:val="hybridMultilevel"/>
    <w:tmpl w:val="655270EE"/>
    <w:lvl w:ilvl="0" w:tplc="BF302702">
      <w:start w:val="1"/>
      <w:numFmt w:val="japaneseCounting"/>
      <w:lvlText w:val="（%1）"/>
      <w:lvlJc w:val="left"/>
      <w:pPr>
        <w:tabs>
          <w:tab w:val="num" w:pos="1200"/>
        </w:tabs>
        <w:ind w:left="1200" w:hanging="720"/>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52712ACD"/>
    <w:multiLevelType w:val="singleLevel"/>
    <w:tmpl w:val="52712ACD"/>
    <w:lvl w:ilvl="0">
      <w:start w:val="1"/>
      <w:numFmt w:val="chineseCounting"/>
      <w:suff w:val="nothing"/>
      <w:lvlText w:val="%1、"/>
      <w:lvlJc w:val="left"/>
    </w:lvl>
  </w:abstractNum>
  <w:abstractNum w:abstractNumId="8">
    <w:nsid w:val="5D1B2B0D"/>
    <w:multiLevelType w:val="hybridMultilevel"/>
    <w:tmpl w:val="F000D4EC"/>
    <w:lvl w:ilvl="0" w:tplc="61B01AFE">
      <w:start w:val="1"/>
      <w:numFmt w:val="decimal"/>
      <w:lvlText w:val="%1．"/>
      <w:lvlJc w:val="left"/>
      <w:pPr>
        <w:tabs>
          <w:tab w:val="num" w:pos="1260"/>
        </w:tabs>
        <w:ind w:left="1260" w:hanging="7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BA02503"/>
    <w:multiLevelType w:val="hybridMultilevel"/>
    <w:tmpl w:val="418AA444"/>
    <w:lvl w:ilvl="0" w:tplc="BF302702">
      <w:start w:val="1"/>
      <w:numFmt w:val="japaneseCounting"/>
      <w:lvlText w:val="（%1）"/>
      <w:lvlJc w:val="left"/>
      <w:pPr>
        <w:tabs>
          <w:tab w:val="num" w:pos="1200"/>
        </w:tabs>
        <w:ind w:left="120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D6631EC"/>
    <w:multiLevelType w:val="hybridMultilevel"/>
    <w:tmpl w:val="2A78A9D6"/>
    <w:lvl w:ilvl="0" w:tplc="BAE693E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EA73C75"/>
    <w:multiLevelType w:val="hybridMultilevel"/>
    <w:tmpl w:val="D722CDD8"/>
    <w:lvl w:ilvl="0" w:tplc="B09ABA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C9B250D"/>
    <w:multiLevelType w:val="hybridMultilevel"/>
    <w:tmpl w:val="662E80D0"/>
    <w:lvl w:ilvl="0" w:tplc="93F22B1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2"/>
  </w:num>
  <w:num w:numId="3">
    <w:abstractNumId w:val="8"/>
  </w:num>
  <w:num w:numId="4">
    <w:abstractNumId w:val="10"/>
  </w:num>
  <w:num w:numId="5">
    <w:abstractNumId w:val="5"/>
  </w:num>
  <w:num w:numId="6">
    <w:abstractNumId w:val="2"/>
  </w:num>
  <w:num w:numId="7">
    <w:abstractNumId w:val="0"/>
  </w:num>
  <w:num w:numId="8">
    <w:abstractNumId w:val="1"/>
  </w:num>
  <w:num w:numId="9">
    <w:abstractNumId w:val="6"/>
  </w:num>
  <w:num w:numId="10">
    <w:abstractNumId w:val="9"/>
  </w:num>
  <w:num w:numId="11">
    <w:abstractNumId w:val="11"/>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6DB7"/>
    <w:rsid w:val="000007C8"/>
    <w:rsid w:val="00000DBA"/>
    <w:rsid w:val="00001D24"/>
    <w:rsid w:val="00001DB2"/>
    <w:rsid w:val="00004412"/>
    <w:rsid w:val="00007D73"/>
    <w:rsid w:val="000111EB"/>
    <w:rsid w:val="00011E68"/>
    <w:rsid w:val="00014F30"/>
    <w:rsid w:val="00015613"/>
    <w:rsid w:val="00016170"/>
    <w:rsid w:val="00016CC0"/>
    <w:rsid w:val="000170D7"/>
    <w:rsid w:val="00020B8E"/>
    <w:rsid w:val="00020E76"/>
    <w:rsid w:val="0002397D"/>
    <w:rsid w:val="000323F2"/>
    <w:rsid w:val="00032B8F"/>
    <w:rsid w:val="00033900"/>
    <w:rsid w:val="00034B1C"/>
    <w:rsid w:val="00035A7A"/>
    <w:rsid w:val="0004055F"/>
    <w:rsid w:val="0004148B"/>
    <w:rsid w:val="00042601"/>
    <w:rsid w:val="00043907"/>
    <w:rsid w:val="00043CEB"/>
    <w:rsid w:val="0004642F"/>
    <w:rsid w:val="00047473"/>
    <w:rsid w:val="0004785E"/>
    <w:rsid w:val="00050AB6"/>
    <w:rsid w:val="00055596"/>
    <w:rsid w:val="000612A1"/>
    <w:rsid w:val="00061C0F"/>
    <w:rsid w:val="000645A1"/>
    <w:rsid w:val="000648ED"/>
    <w:rsid w:val="00065E33"/>
    <w:rsid w:val="00067B62"/>
    <w:rsid w:val="00070A6F"/>
    <w:rsid w:val="00071696"/>
    <w:rsid w:val="000728B9"/>
    <w:rsid w:val="00073974"/>
    <w:rsid w:val="00073FDB"/>
    <w:rsid w:val="000769EC"/>
    <w:rsid w:val="000774EE"/>
    <w:rsid w:val="00077A31"/>
    <w:rsid w:val="00082364"/>
    <w:rsid w:val="00091D12"/>
    <w:rsid w:val="00093DA3"/>
    <w:rsid w:val="00094780"/>
    <w:rsid w:val="00097C9B"/>
    <w:rsid w:val="00097D92"/>
    <w:rsid w:val="000A093E"/>
    <w:rsid w:val="000A12C4"/>
    <w:rsid w:val="000A16A0"/>
    <w:rsid w:val="000A176E"/>
    <w:rsid w:val="000A4D17"/>
    <w:rsid w:val="000A731C"/>
    <w:rsid w:val="000A7959"/>
    <w:rsid w:val="000B172E"/>
    <w:rsid w:val="000B3601"/>
    <w:rsid w:val="000B6BD8"/>
    <w:rsid w:val="000C3429"/>
    <w:rsid w:val="000C4509"/>
    <w:rsid w:val="000D3D18"/>
    <w:rsid w:val="000D42A4"/>
    <w:rsid w:val="000D599C"/>
    <w:rsid w:val="000D745D"/>
    <w:rsid w:val="000E1240"/>
    <w:rsid w:val="000E4063"/>
    <w:rsid w:val="000F4197"/>
    <w:rsid w:val="00105D94"/>
    <w:rsid w:val="00107506"/>
    <w:rsid w:val="00112B7B"/>
    <w:rsid w:val="001137A7"/>
    <w:rsid w:val="00113C66"/>
    <w:rsid w:val="001169ED"/>
    <w:rsid w:val="00116CF9"/>
    <w:rsid w:val="00117F50"/>
    <w:rsid w:val="001207D3"/>
    <w:rsid w:val="00132548"/>
    <w:rsid w:val="00143544"/>
    <w:rsid w:val="00143677"/>
    <w:rsid w:val="00145835"/>
    <w:rsid w:val="00145C5C"/>
    <w:rsid w:val="0016183C"/>
    <w:rsid w:val="00161F03"/>
    <w:rsid w:val="001647A1"/>
    <w:rsid w:val="00164988"/>
    <w:rsid w:val="00170C46"/>
    <w:rsid w:val="00171628"/>
    <w:rsid w:val="00171C8C"/>
    <w:rsid w:val="00172F91"/>
    <w:rsid w:val="00185239"/>
    <w:rsid w:val="00190543"/>
    <w:rsid w:val="00194F77"/>
    <w:rsid w:val="001A0AE5"/>
    <w:rsid w:val="001A3DB3"/>
    <w:rsid w:val="001A7109"/>
    <w:rsid w:val="001A7650"/>
    <w:rsid w:val="001A7DF0"/>
    <w:rsid w:val="001B12C0"/>
    <w:rsid w:val="001B16AE"/>
    <w:rsid w:val="001B2350"/>
    <w:rsid w:val="001B339E"/>
    <w:rsid w:val="001B3CD8"/>
    <w:rsid w:val="001B423E"/>
    <w:rsid w:val="001B49B4"/>
    <w:rsid w:val="001B5A8B"/>
    <w:rsid w:val="001B691F"/>
    <w:rsid w:val="001B798E"/>
    <w:rsid w:val="001C1454"/>
    <w:rsid w:val="001C1737"/>
    <w:rsid w:val="001C1A4D"/>
    <w:rsid w:val="001C2572"/>
    <w:rsid w:val="001C748D"/>
    <w:rsid w:val="001C7DE1"/>
    <w:rsid w:val="001D1083"/>
    <w:rsid w:val="001D4E69"/>
    <w:rsid w:val="001D7CAD"/>
    <w:rsid w:val="001E252B"/>
    <w:rsid w:val="001E3EB5"/>
    <w:rsid w:val="001E5303"/>
    <w:rsid w:val="001F0AB5"/>
    <w:rsid w:val="00204171"/>
    <w:rsid w:val="002049CB"/>
    <w:rsid w:val="00213154"/>
    <w:rsid w:val="00215995"/>
    <w:rsid w:val="00216872"/>
    <w:rsid w:val="002212B6"/>
    <w:rsid w:val="002235A8"/>
    <w:rsid w:val="00226435"/>
    <w:rsid w:val="00227E25"/>
    <w:rsid w:val="00230902"/>
    <w:rsid w:val="00230F95"/>
    <w:rsid w:val="00231F0D"/>
    <w:rsid w:val="00232B66"/>
    <w:rsid w:val="00233C43"/>
    <w:rsid w:val="00242782"/>
    <w:rsid w:val="002450A8"/>
    <w:rsid w:val="00251AEF"/>
    <w:rsid w:val="00254E17"/>
    <w:rsid w:val="002618A1"/>
    <w:rsid w:val="00261AEF"/>
    <w:rsid w:val="00262D80"/>
    <w:rsid w:val="002652F3"/>
    <w:rsid w:val="00265F5A"/>
    <w:rsid w:val="002709C7"/>
    <w:rsid w:val="0027336D"/>
    <w:rsid w:val="00274516"/>
    <w:rsid w:val="00274558"/>
    <w:rsid w:val="00274B0A"/>
    <w:rsid w:val="002838DE"/>
    <w:rsid w:val="00283DA2"/>
    <w:rsid w:val="002949AB"/>
    <w:rsid w:val="002A2112"/>
    <w:rsid w:val="002A47A9"/>
    <w:rsid w:val="002A563B"/>
    <w:rsid w:val="002A56D5"/>
    <w:rsid w:val="002A620D"/>
    <w:rsid w:val="002B03C9"/>
    <w:rsid w:val="002B1CED"/>
    <w:rsid w:val="002B2290"/>
    <w:rsid w:val="002B32D2"/>
    <w:rsid w:val="002B4B5F"/>
    <w:rsid w:val="002C2D49"/>
    <w:rsid w:val="002D2421"/>
    <w:rsid w:val="002D6445"/>
    <w:rsid w:val="002D6EDF"/>
    <w:rsid w:val="002E1D35"/>
    <w:rsid w:val="002E2BFF"/>
    <w:rsid w:val="002E4ACD"/>
    <w:rsid w:val="002F03C6"/>
    <w:rsid w:val="002F041B"/>
    <w:rsid w:val="002F26B5"/>
    <w:rsid w:val="002F368E"/>
    <w:rsid w:val="00300BE1"/>
    <w:rsid w:val="003046D7"/>
    <w:rsid w:val="00310231"/>
    <w:rsid w:val="003131E4"/>
    <w:rsid w:val="00313B72"/>
    <w:rsid w:val="003150E7"/>
    <w:rsid w:val="00317015"/>
    <w:rsid w:val="00320797"/>
    <w:rsid w:val="00321DE2"/>
    <w:rsid w:val="003228DF"/>
    <w:rsid w:val="0032732A"/>
    <w:rsid w:val="00331CD5"/>
    <w:rsid w:val="003419BB"/>
    <w:rsid w:val="00350053"/>
    <w:rsid w:val="003505F0"/>
    <w:rsid w:val="003537ED"/>
    <w:rsid w:val="003538CC"/>
    <w:rsid w:val="00353E33"/>
    <w:rsid w:val="00354393"/>
    <w:rsid w:val="00357D59"/>
    <w:rsid w:val="0036002F"/>
    <w:rsid w:val="003610CA"/>
    <w:rsid w:val="00361208"/>
    <w:rsid w:val="00363777"/>
    <w:rsid w:val="00364709"/>
    <w:rsid w:val="0036499E"/>
    <w:rsid w:val="00365C6F"/>
    <w:rsid w:val="0037100F"/>
    <w:rsid w:val="00371BEC"/>
    <w:rsid w:val="00374B74"/>
    <w:rsid w:val="00374D30"/>
    <w:rsid w:val="00377B86"/>
    <w:rsid w:val="00386D2C"/>
    <w:rsid w:val="00387A54"/>
    <w:rsid w:val="0039088E"/>
    <w:rsid w:val="00391B06"/>
    <w:rsid w:val="003942A8"/>
    <w:rsid w:val="003A0CC6"/>
    <w:rsid w:val="003A2D79"/>
    <w:rsid w:val="003A317F"/>
    <w:rsid w:val="003A3CE4"/>
    <w:rsid w:val="003A555D"/>
    <w:rsid w:val="003A756F"/>
    <w:rsid w:val="003B11DD"/>
    <w:rsid w:val="003B2D23"/>
    <w:rsid w:val="003B5F48"/>
    <w:rsid w:val="003B7A5B"/>
    <w:rsid w:val="003C378C"/>
    <w:rsid w:val="003C37F6"/>
    <w:rsid w:val="003C4197"/>
    <w:rsid w:val="003C6AD3"/>
    <w:rsid w:val="003D1C46"/>
    <w:rsid w:val="003E3FD3"/>
    <w:rsid w:val="003E76F8"/>
    <w:rsid w:val="003E77B6"/>
    <w:rsid w:val="003F24D0"/>
    <w:rsid w:val="003F3B6C"/>
    <w:rsid w:val="003F43E6"/>
    <w:rsid w:val="003F68D1"/>
    <w:rsid w:val="00400DC6"/>
    <w:rsid w:val="00404070"/>
    <w:rsid w:val="00404A1B"/>
    <w:rsid w:val="00404FF0"/>
    <w:rsid w:val="0040609E"/>
    <w:rsid w:val="004062A7"/>
    <w:rsid w:val="00407461"/>
    <w:rsid w:val="00410ECE"/>
    <w:rsid w:val="00411659"/>
    <w:rsid w:val="00413D4F"/>
    <w:rsid w:val="004207B3"/>
    <w:rsid w:val="004236EE"/>
    <w:rsid w:val="00425108"/>
    <w:rsid w:val="00427B92"/>
    <w:rsid w:val="004306CF"/>
    <w:rsid w:val="00431D23"/>
    <w:rsid w:val="00432088"/>
    <w:rsid w:val="00435834"/>
    <w:rsid w:val="00435E8D"/>
    <w:rsid w:val="00437DFA"/>
    <w:rsid w:val="0044525A"/>
    <w:rsid w:val="00452E62"/>
    <w:rsid w:val="004554D2"/>
    <w:rsid w:val="004600A1"/>
    <w:rsid w:val="0046239C"/>
    <w:rsid w:val="004636C0"/>
    <w:rsid w:val="00463CE5"/>
    <w:rsid w:val="004654C7"/>
    <w:rsid w:val="00466467"/>
    <w:rsid w:val="004706F5"/>
    <w:rsid w:val="004767D4"/>
    <w:rsid w:val="0048302B"/>
    <w:rsid w:val="004859ED"/>
    <w:rsid w:val="00485C59"/>
    <w:rsid w:val="00485CBC"/>
    <w:rsid w:val="004918F2"/>
    <w:rsid w:val="00492CA5"/>
    <w:rsid w:val="004940F2"/>
    <w:rsid w:val="004A080E"/>
    <w:rsid w:val="004A112B"/>
    <w:rsid w:val="004A1CCE"/>
    <w:rsid w:val="004B28AB"/>
    <w:rsid w:val="004B4B2E"/>
    <w:rsid w:val="004C1DA9"/>
    <w:rsid w:val="004C5800"/>
    <w:rsid w:val="004D013F"/>
    <w:rsid w:val="004D1256"/>
    <w:rsid w:val="004D3A0D"/>
    <w:rsid w:val="004D545C"/>
    <w:rsid w:val="004E5EB4"/>
    <w:rsid w:val="004F54D3"/>
    <w:rsid w:val="00501856"/>
    <w:rsid w:val="00506766"/>
    <w:rsid w:val="0050745A"/>
    <w:rsid w:val="00507A33"/>
    <w:rsid w:val="00507C45"/>
    <w:rsid w:val="00515285"/>
    <w:rsid w:val="00517B1C"/>
    <w:rsid w:val="00520880"/>
    <w:rsid w:val="00525414"/>
    <w:rsid w:val="0053068F"/>
    <w:rsid w:val="00531604"/>
    <w:rsid w:val="00532440"/>
    <w:rsid w:val="00534490"/>
    <w:rsid w:val="005415FF"/>
    <w:rsid w:val="00541CB0"/>
    <w:rsid w:val="00550744"/>
    <w:rsid w:val="00552FD0"/>
    <w:rsid w:val="00553510"/>
    <w:rsid w:val="005572E8"/>
    <w:rsid w:val="005602A7"/>
    <w:rsid w:val="005606A4"/>
    <w:rsid w:val="005606C0"/>
    <w:rsid w:val="005629E0"/>
    <w:rsid w:val="00571B51"/>
    <w:rsid w:val="00574CAF"/>
    <w:rsid w:val="00577CF3"/>
    <w:rsid w:val="00580F95"/>
    <w:rsid w:val="005844AE"/>
    <w:rsid w:val="00584939"/>
    <w:rsid w:val="00584EDD"/>
    <w:rsid w:val="00586083"/>
    <w:rsid w:val="00587485"/>
    <w:rsid w:val="005903E9"/>
    <w:rsid w:val="00592030"/>
    <w:rsid w:val="00592287"/>
    <w:rsid w:val="005927F4"/>
    <w:rsid w:val="00595486"/>
    <w:rsid w:val="005A2D08"/>
    <w:rsid w:val="005A311A"/>
    <w:rsid w:val="005A76C6"/>
    <w:rsid w:val="005B0F9F"/>
    <w:rsid w:val="005B20C3"/>
    <w:rsid w:val="005B27D5"/>
    <w:rsid w:val="005B363E"/>
    <w:rsid w:val="005B7C42"/>
    <w:rsid w:val="005C0A33"/>
    <w:rsid w:val="005C425F"/>
    <w:rsid w:val="005C5C99"/>
    <w:rsid w:val="005C6FF6"/>
    <w:rsid w:val="005D1A86"/>
    <w:rsid w:val="005D257F"/>
    <w:rsid w:val="005D49A9"/>
    <w:rsid w:val="005D4A6E"/>
    <w:rsid w:val="005D5719"/>
    <w:rsid w:val="005E1C4E"/>
    <w:rsid w:val="005E20BE"/>
    <w:rsid w:val="005E29DE"/>
    <w:rsid w:val="005E5503"/>
    <w:rsid w:val="005E5DC9"/>
    <w:rsid w:val="005E7E40"/>
    <w:rsid w:val="005F2EF1"/>
    <w:rsid w:val="005F3DF0"/>
    <w:rsid w:val="005F6353"/>
    <w:rsid w:val="006047D2"/>
    <w:rsid w:val="00604987"/>
    <w:rsid w:val="00604DA3"/>
    <w:rsid w:val="00610A19"/>
    <w:rsid w:val="006136ED"/>
    <w:rsid w:val="006233C5"/>
    <w:rsid w:val="006243D6"/>
    <w:rsid w:val="00624783"/>
    <w:rsid w:val="006317B6"/>
    <w:rsid w:val="00637E60"/>
    <w:rsid w:val="0064114E"/>
    <w:rsid w:val="00642E41"/>
    <w:rsid w:val="00643648"/>
    <w:rsid w:val="0064385D"/>
    <w:rsid w:val="00646C6E"/>
    <w:rsid w:val="00650AB8"/>
    <w:rsid w:val="0065307C"/>
    <w:rsid w:val="006534E2"/>
    <w:rsid w:val="0065543F"/>
    <w:rsid w:val="006558F9"/>
    <w:rsid w:val="0066059F"/>
    <w:rsid w:val="00662F54"/>
    <w:rsid w:val="0066524E"/>
    <w:rsid w:val="006654AA"/>
    <w:rsid w:val="00667428"/>
    <w:rsid w:val="00672220"/>
    <w:rsid w:val="00675C06"/>
    <w:rsid w:val="006801C4"/>
    <w:rsid w:val="006836D5"/>
    <w:rsid w:val="0068588D"/>
    <w:rsid w:val="00691B66"/>
    <w:rsid w:val="006942CE"/>
    <w:rsid w:val="006971A0"/>
    <w:rsid w:val="006A062A"/>
    <w:rsid w:val="006A1A72"/>
    <w:rsid w:val="006A1E16"/>
    <w:rsid w:val="006A3F39"/>
    <w:rsid w:val="006A4869"/>
    <w:rsid w:val="006A4CF1"/>
    <w:rsid w:val="006A6247"/>
    <w:rsid w:val="006B514F"/>
    <w:rsid w:val="006C0FD1"/>
    <w:rsid w:val="006C1069"/>
    <w:rsid w:val="006C1087"/>
    <w:rsid w:val="006C7011"/>
    <w:rsid w:val="006D0F78"/>
    <w:rsid w:val="006D1101"/>
    <w:rsid w:val="006D209D"/>
    <w:rsid w:val="006D2E98"/>
    <w:rsid w:val="006D7C9F"/>
    <w:rsid w:val="006E044E"/>
    <w:rsid w:val="006E0CAD"/>
    <w:rsid w:val="006E0E05"/>
    <w:rsid w:val="006E2A33"/>
    <w:rsid w:val="006E3CB6"/>
    <w:rsid w:val="006E3D92"/>
    <w:rsid w:val="006E5C2A"/>
    <w:rsid w:val="006E72E6"/>
    <w:rsid w:val="006F2AC4"/>
    <w:rsid w:val="006F4F16"/>
    <w:rsid w:val="006F572B"/>
    <w:rsid w:val="006F6962"/>
    <w:rsid w:val="006F6C60"/>
    <w:rsid w:val="006F73E0"/>
    <w:rsid w:val="00701241"/>
    <w:rsid w:val="00703D3C"/>
    <w:rsid w:val="00710CDC"/>
    <w:rsid w:val="00711AA9"/>
    <w:rsid w:val="00714ACA"/>
    <w:rsid w:val="007159C8"/>
    <w:rsid w:val="00717AA9"/>
    <w:rsid w:val="007214BE"/>
    <w:rsid w:val="007253D4"/>
    <w:rsid w:val="00726229"/>
    <w:rsid w:val="00726411"/>
    <w:rsid w:val="0073037C"/>
    <w:rsid w:val="00730E59"/>
    <w:rsid w:val="00733896"/>
    <w:rsid w:val="00735206"/>
    <w:rsid w:val="0074124C"/>
    <w:rsid w:val="00742847"/>
    <w:rsid w:val="00757701"/>
    <w:rsid w:val="00760E76"/>
    <w:rsid w:val="00762F18"/>
    <w:rsid w:val="007647C9"/>
    <w:rsid w:val="0077390B"/>
    <w:rsid w:val="00780593"/>
    <w:rsid w:val="00781CD5"/>
    <w:rsid w:val="007851B9"/>
    <w:rsid w:val="00786305"/>
    <w:rsid w:val="00786ABE"/>
    <w:rsid w:val="007870A0"/>
    <w:rsid w:val="00794BE5"/>
    <w:rsid w:val="0079592E"/>
    <w:rsid w:val="007A06FC"/>
    <w:rsid w:val="007A0C9A"/>
    <w:rsid w:val="007A5176"/>
    <w:rsid w:val="007B06AB"/>
    <w:rsid w:val="007B1749"/>
    <w:rsid w:val="007B3103"/>
    <w:rsid w:val="007B7812"/>
    <w:rsid w:val="007C2B2B"/>
    <w:rsid w:val="007C3A19"/>
    <w:rsid w:val="007C50A6"/>
    <w:rsid w:val="007C5AB2"/>
    <w:rsid w:val="007C5E71"/>
    <w:rsid w:val="007C6106"/>
    <w:rsid w:val="007C67BD"/>
    <w:rsid w:val="007D11CD"/>
    <w:rsid w:val="007D157C"/>
    <w:rsid w:val="007D33FC"/>
    <w:rsid w:val="007D57AE"/>
    <w:rsid w:val="007D5C6E"/>
    <w:rsid w:val="007E4018"/>
    <w:rsid w:val="007E40A6"/>
    <w:rsid w:val="007E4413"/>
    <w:rsid w:val="007F1EC6"/>
    <w:rsid w:val="007F2A10"/>
    <w:rsid w:val="007F438A"/>
    <w:rsid w:val="007F4AB5"/>
    <w:rsid w:val="007F53D5"/>
    <w:rsid w:val="007F5437"/>
    <w:rsid w:val="007F76C2"/>
    <w:rsid w:val="008001F8"/>
    <w:rsid w:val="00807BBE"/>
    <w:rsid w:val="008136D5"/>
    <w:rsid w:val="00814B35"/>
    <w:rsid w:val="0081563C"/>
    <w:rsid w:val="00815E17"/>
    <w:rsid w:val="0082053D"/>
    <w:rsid w:val="008210AE"/>
    <w:rsid w:val="00821BC9"/>
    <w:rsid w:val="00823D39"/>
    <w:rsid w:val="00824F84"/>
    <w:rsid w:val="008251A9"/>
    <w:rsid w:val="008275B1"/>
    <w:rsid w:val="00827ACF"/>
    <w:rsid w:val="008304A5"/>
    <w:rsid w:val="00831617"/>
    <w:rsid w:val="008318D3"/>
    <w:rsid w:val="00840948"/>
    <w:rsid w:val="00841210"/>
    <w:rsid w:val="00843E0E"/>
    <w:rsid w:val="00852A5F"/>
    <w:rsid w:val="00854797"/>
    <w:rsid w:val="008643AD"/>
    <w:rsid w:val="00864B0C"/>
    <w:rsid w:val="00874BD8"/>
    <w:rsid w:val="0087501F"/>
    <w:rsid w:val="00882ECE"/>
    <w:rsid w:val="00883AF8"/>
    <w:rsid w:val="008900E8"/>
    <w:rsid w:val="0089187C"/>
    <w:rsid w:val="00893F05"/>
    <w:rsid w:val="008968F0"/>
    <w:rsid w:val="00896FC4"/>
    <w:rsid w:val="008A3AB8"/>
    <w:rsid w:val="008A4EA7"/>
    <w:rsid w:val="008A515C"/>
    <w:rsid w:val="008A5E7F"/>
    <w:rsid w:val="008B1F4B"/>
    <w:rsid w:val="008B2861"/>
    <w:rsid w:val="008B2B80"/>
    <w:rsid w:val="008B3178"/>
    <w:rsid w:val="008C1515"/>
    <w:rsid w:val="008C2A46"/>
    <w:rsid w:val="008C4DE6"/>
    <w:rsid w:val="008D7371"/>
    <w:rsid w:val="008E2BCD"/>
    <w:rsid w:val="008E3D3E"/>
    <w:rsid w:val="008E6567"/>
    <w:rsid w:val="008E7150"/>
    <w:rsid w:val="008E719F"/>
    <w:rsid w:val="008F29A8"/>
    <w:rsid w:val="008F5B8F"/>
    <w:rsid w:val="008F71AF"/>
    <w:rsid w:val="009012BF"/>
    <w:rsid w:val="00903DC1"/>
    <w:rsid w:val="00903DCB"/>
    <w:rsid w:val="00907477"/>
    <w:rsid w:val="00910D27"/>
    <w:rsid w:val="009129CA"/>
    <w:rsid w:val="009131C7"/>
    <w:rsid w:val="009152CD"/>
    <w:rsid w:val="0091566D"/>
    <w:rsid w:val="00922E6D"/>
    <w:rsid w:val="00922F9C"/>
    <w:rsid w:val="0092419E"/>
    <w:rsid w:val="00927526"/>
    <w:rsid w:val="00931360"/>
    <w:rsid w:val="009329D1"/>
    <w:rsid w:val="00934C7F"/>
    <w:rsid w:val="009353DB"/>
    <w:rsid w:val="0093547A"/>
    <w:rsid w:val="00937CB4"/>
    <w:rsid w:val="00937DBA"/>
    <w:rsid w:val="0094216E"/>
    <w:rsid w:val="00942571"/>
    <w:rsid w:val="0094395C"/>
    <w:rsid w:val="0094481C"/>
    <w:rsid w:val="00950D1F"/>
    <w:rsid w:val="00957F34"/>
    <w:rsid w:val="00961A79"/>
    <w:rsid w:val="00963071"/>
    <w:rsid w:val="0096352F"/>
    <w:rsid w:val="00965028"/>
    <w:rsid w:val="00965E14"/>
    <w:rsid w:val="00972BD5"/>
    <w:rsid w:val="00976725"/>
    <w:rsid w:val="00977A38"/>
    <w:rsid w:val="00977A99"/>
    <w:rsid w:val="00983262"/>
    <w:rsid w:val="00984604"/>
    <w:rsid w:val="0098526C"/>
    <w:rsid w:val="009901F8"/>
    <w:rsid w:val="00990893"/>
    <w:rsid w:val="00990BDE"/>
    <w:rsid w:val="00991581"/>
    <w:rsid w:val="00992CF4"/>
    <w:rsid w:val="00995880"/>
    <w:rsid w:val="009966FD"/>
    <w:rsid w:val="00996A0C"/>
    <w:rsid w:val="00997992"/>
    <w:rsid w:val="009A6ACC"/>
    <w:rsid w:val="009B0770"/>
    <w:rsid w:val="009B088E"/>
    <w:rsid w:val="009B148A"/>
    <w:rsid w:val="009B2EC1"/>
    <w:rsid w:val="009C065C"/>
    <w:rsid w:val="009C6DB7"/>
    <w:rsid w:val="009C6FB2"/>
    <w:rsid w:val="009D03C2"/>
    <w:rsid w:val="009D0B5D"/>
    <w:rsid w:val="009D0DAF"/>
    <w:rsid w:val="009D52A2"/>
    <w:rsid w:val="009E2AE9"/>
    <w:rsid w:val="009E402E"/>
    <w:rsid w:val="009E585B"/>
    <w:rsid w:val="009E5CE5"/>
    <w:rsid w:val="009E7146"/>
    <w:rsid w:val="009F253B"/>
    <w:rsid w:val="009F36E6"/>
    <w:rsid w:val="009F3A68"/>
    <w:rsid w:val="009F5FDE"/>
    <w:rsid w:val="009F6163"/>
    <w:rsid w:val="009F7ABE"/>
    <w:rsid w:val="00A0006A"/>
    <w:rsid w:val="00A019B2"/>
    <w:rsid w:val="00A03161"/>
    <w:rsid w:val="00A03355"/>
    <w:rsid w:val="00A0412E"/>
    <w:rsid w:val="00A05CB9"/>
    <w:rsid w:val="00A07F63"/>
    <w:rsid w:val="00A110BF"/>
    <w:rsid w:val="00A139F4"/>
    <w:rsid w:val="00A16BD6"/>
    <w:rsid w:val="00A173D6"/>
    <w:rsid w:val="00A22DE7"/>
    <w:rsid w:val="00A258C9"/>
    <w:rsid w:val="00A30BFD"/>
    <w:rsid w:val="00A31157"/>
    <w:rsid w:val="00A31D2F"/>
    <w:rsid w:val="00A3540F"/>
    <w:rsid w:val="00A36839"/>
    <w:rsid w:val="00A435F2"/>
    <w:rsid w:val="00A5298E"/>
    <w:rsid w:val="00A54502"/>
    <w:rsid w:val="00A56220"/>
    <w:rsid w:val="00A64012"/>
    <w:rsid w:val="00A64814"/>
    <w:rsid w:val="00A65680"/>
    <w:rsid w:val="00A65FDA"/>
    <w:rsid w:val="00A71028"/>
    <w:rsid w:val="00A713F0"/>
    <w:rsid w:val="00A74A83"/>
    <w:rsid w:val="00A75AC2"/>
    <w:rsid w:val="00A765D8"/>
    <w:rsid w:val="00A77471"/>
    <w:rsid w:val="00A81719"/>
    <w:rsid w:val="00A81C60"/>
    <w:rsid w:val="00A84294"/>
    <w:rsid w:val="00A84B95"/>
    <w:rsid w:val="00A85542"/>
    <w:rsid w:val="00A92374"/>
    <w:rsid w:val="00A962C4"/>
    <w:rsid w:val="00AA2202"/>
    <w:rsid w:val="00AA22F6"/>
    <w:rsid w:val="00AA3EE4"/>
    <w:rsid w:val="00AB0BAF"/>
    <w:rsid w:val="00AB0E5D"/>
    <w:rsid w:val="00AB20FA"/>
    <w:rsid w:val="00AB2B75"/>
    <w:rsid w:val="00AB3D68"/>
    <w:rsid w:val="00AB46A1"/>
    <w:rsid w:val="00AB7FE8"/>
    <w:rsid w:val="00AC02B9"/>
    <w:rsid w:val="00AC30F8"/>
    <w:rsid w:val="00AC4F67"/>
    <w:rsid w:val="00AC5196"/>
    <w:rsid w:val="00AD0593"/>
    <w:rsid w:val="00AD0D63"/>
    <w:rsid w:val="00AD6F41"/>
    <w:rsid w:val="00AE0497"/>
    <w:rsid w:val="00AE0DA6"/>
    <w:rsid w:val="00AE2B4C"/>
    <w:rsid w:val="00AE2B84"/>
    <w:rsid w:val="00AE4FDE"/>
    <w:rsid w:val="00AE7B22"/>
    <w:rsid w:val="00AF02A2"/>
    <w:rsid w:val="00AF1080"/>
    <w:rsid w:val="00AF28B6"/>
    <w:rsid w:val="00AF5A1A"/>
    <w:rsid w:val="00AF7878"/>
    <w:rsid w:val="00B01040"/>
    <w:rsid w:val="00B018A3"/>
    <w:rsid w:val="00B0193B"/>
    <w:rsid w:val="00B04DEB"/>
    <w:rsid w:val="00B07D6A"/>
    <w:rsid w:val="00B13C76"/>
    <w:rsid w:val="00B21D04"/>
    <w:rsid w:val="00B228F2"/>
    <w:rsid w:val="00B25198"/>
    <w:rsid w:val="00B25786"/>
    <w:rsid w:val="00B263DE"/>
    <w:rsid w:val="00B271FA"/>
    <w:rsid w:val="00B31AB3"/>
    <w:rsid w:val="00B3242B"/>
    <w:rsid w:val="00B328EE"/>
    <w:rsid w:val="00B331B7"/>
    <w:rsid w:val="00B33477"/>
    <w:rsid w:val="00B353D2"/>
    <w:rsid w:val="00B35684"/>
    <w:rsid w:val="00B35D51"/>
    <w:rsid w:val="00B36FC1"/>
    <w:rsid w:val="00B50296"/>
    <w:rsid w:val="00B54B74"/>
    <w:rsid w:val="00B717E7"/>
    <w:rsid w:val="00B72418"/>
    <w:rsid w:val="00B749F8"/>
    <w:rsid w:val="00B817F5"/>
    <w:rsid w:val="00B8686B"/>
    <w:rsid w:val="00B86F27"/>
    <w:rsid w:val="00B9118C"/>
    <w:rsid w:val="00B9121D"/>
    <w:rsid w:val="00B956D6"/>
    <w:rsid w:val="00BA2D9C"/>
    <w:rsid w:val="00BB1D68"/>
    <w:rsid w:val="00BB5645"/>
    <w:rsid w:val="00BC000D"/>
    <w:rsid w:val="00BC1184"/>
    <w:rsid w:val="00BD20BA"/>
    <w:rsid w:val="00BD3471"/>
    <w:rsid w:val="00BD3B00"/>
    <w:rsid w:val="00BD3DC8"/>
    <w:rsid w:val="00BD5AB8"/>
    <w:rsid w:val="00BD65C8"/>
    <w:rsid w:val="00BD67BD"/>
    <w:rsid w:val="00BE20E0"/>
    <w:rsid w:val="00BE332C"/>
    <w:rsid w:val="00BE5B69"/>
    <w:rsid w:val="00BE665D"/>
    <w:rsid w:val="00BF01FF"/>
    <w:rsid w:val="00BF68B4"/>
    <w:rsid w:val="00C034FF"/>
    <w:rsid w:val="00C03A67"/>
    <w:rsid w:val="00C06013"/>
    <w:rsid w:val="00C06260"/>
    <w:rsid w:val="00C10437"/>
    <w:rsid w:val="00C104F7"/>
    <w:rsid w:val="00C123BA"/>
    <w:rsid w:val="00C12DCB"/>
    <w:rsid w:val="00C16F91"/>
    <w:rsid w:val="00C206F9"/>
    <w:rsid w:val="00C2093F"/>
    <w:rsid w:val="00C2122E"/>
    <w:rsid w:val="00C239B3"/>
    <w:rsid w:val="00C27003"/>
    <w:rsid w:val="00C270F4"/>
    <w:rsid w:val="00C32FBC"/>
    <w:rsid w:val="00C33944"/>
    <w:rsid w:val="00C34DD0"/>
    <w:rsid w:val="00C35473"/>
    <w:rsid w:val="00C415FF"/>
    <w:rsid w:val="00C416DD"/>
    <w:rsid w:val="00C4448F"/>
    <w:rsid w:val="00C449B6"/>
    <w:rsid w:val="00C4535E"/>
    <w:rsid w:val="00C52BBE"/>
    <w:rsid w:val="00C566B8"/>
    <w:rsid w:val="00C57F54"/>
    <w:rsid w:val="00C65A2B"/>
    <w:rsid w:val="00C667A9"/>
    <w:rsid w:val="00C700A9"/>
    <w:rsid w:val="00C7233E"/>
    <w:rsid w:val="00C73C97"/>
    <w:rsid w:val="00C77E59"/>
    <w:rsid w:val="00C80257"/>
    <w:rsid w:val="00C80D7F"/>
    <w:rsid w:val="00C83CC2"/>
    <w:rsid w:val="00C84F07"/>
    <w:rsid w:val="00C91BB6"/>
    <w:rsid w:val="00C92DBD"/>
    <w:rsid w:val="00C9421A"/>
    <w:rsid w:val="00C97B3C"/>
    <w:rsid w:val="00CA53B4"/>
    <w:rsid w:val="00CB5D92"/>
    <w:rsid w:val="00CB66F4"/>
    <w:rsid w:val="00CB6C7E"/>
    <w:rsid w:val="00CB755F"/>
    <w:rsid w:val="00CC1554"/>
    <w:rsid w:val="00CC27DF"/>
    <w:rsid w:val="00CC2841"/>
    <w:rsid w:val="00CC2FE1"/>
    <w:rsid w:val="00CC438C"/>
    <w:rsid w:val="00CC4737"/>
    <w:rsid w:val="00CC4CA5"/>
    <w:rsid w:val="00CC72CB"/>
    <w:rsid w:val="00CD1F08"/>
    <w:rsid w:val="00CD3325"/>
    <w:rsid w:val="00CD4B03"/>
    <w:rsid w:val="00CD4FA1"/>
    <w:rsid w:val="00CD4FB2"/>
    <w:rsid w:val="00CD5AED"/>
    <w:rsid w:val="00CD7529"/>
    <w:rsid w:val="00CE21BC"/>
    <w:rsid w:val="00CE2BBC"/>
    <w:rsid w:val="00CF00C8"/>
    <w:rsid w:val="00CF2369"/>
    <w:rsid w:val="00CF2844"/>
    <w:rsid w:val="00CF30E1"/>
    <w:rsid w:val="00CF37FE"/>
    <w:rsid w:val="00CF4601"/>
    <w:rsid w:val="00CF5E11"/>
    <w:rsid w:val="00CF6999"/>
    <w:rsid w:val="00CF7AD5"/>
    <w:rsid w:val="00D00945"/>
    <w:rsid w:val="00D024BD"/>
    <w:rsid w:val="00D04454"/>
    <w:rsid w:val="00D11E0D"/>
    <w:rsid w:val="00D11F9E"/>
    <w:rsid w:val="00D159DB"/>
    <w:rsid w:val="00D17071"/>
    <w:rsid w:val="00D17E4F"/>
    <w:rsid w:val="00D20629"/>
    <w:rsid w:val="00D21085"/>
    <w:rsid w:val="00D22C4B"/>
    <w:rsid w:val="00D23C75"/>
    <w:rsid w:val="00D251BD"/>
    <w:rsid w:val="00D25ACB"/>
    <w:rsid w:val="00D27389"/>
    <w:rsid w:val="00D3008A"/>
    <w:rsid w:val="00D3355A"/>
    <w:rsid w:val="00D33654"/>
    <w:rsid w:val="00D3782E"/>
    <w:rsid w:val="00D37CF9"/>
    <w:rsid w:val="00D40B38"/>
    <w:rsid w:val="00D44AF7"/>
    <w:rsid w:val="00D54D3E"/>
    <w:rsid w:val="00D62AC5"/>
    <w:rsid w:val="00D62E97"/>
    <w:rsid w:val="00D63093"/>
    <w:rsid w:val="00D63C1A"/>
    <w:rsid w:val="00D663C3"/>
    <w:rsid w:val="00D66DC3"/>
    <w:rsid w:val="00D6791A"/>
    <w:rsid w:val="00D74D3C"/>
    <w:rsid w:val="00D7613A"/>
    <w:rsid w:val="00D77CAD"/>
    <w:rsid w:val="00D8012E"/>
    <w:rsid w:val="00D8276D"/>
    <w:rsid w:val="00D84F31"/>
    <w:rsid w:val="00D92D2A"/>
    <w:rsid w:val="00DA1C1A"/>
    <w:rsid w:val="00DA3791"/>
    <w:rsid w:val="00DA6211"/>
    <w:rsid w:val="00DB159A"/>
    <w:rsid w:val="00DB21C1"/>
    <w:rsid w:val="00DB3D34"/>
    <w:rsid w:val="00DB7E15"/>
    <w:rsid w:val="00DC0039"/>
    <w:rsid w:val="00DC0262"/>
    <w:rsid w:val="00DC16EC"/>
    <w:rsid w:val="00DC3E23"/>
    <w:rsid w:val="00DC578D"/>
    <w:rsid w:val="00DC633F"/>
    <w:rsid w:val="00DC645A"/>
    <w:rsid w:val="00DC7DAA"/>
    <w:rsid w:val="00DD5D7C"/>
    <w:rsid w:val="00DE0A33"/>
    <w:rsid w:val="00DF12FE"/>
    <w:rsid w:val="00DF59C7"/>
    <w:rsid w:val="00DF5AF2"/>
    <w:rsid w:val="00DF7E3D"/>
    <w:rsid w:val="00E013B2"/>
    <w:rsid w:val="00E05D8D"/>
    <w:rsid w:val="00E068CE"/>
    <w:rsid w:val="00E106E7"/>
    <w:rsid w:val="00E1091A"/>
    <w:rsid w:val="00E11EE1"/>
    <w:rsid w:val="00E127D0"/>
    <w:rsid w:val="00E152BD"/>
    <w:rsid w:val="00E15CCA"/>
    <w:rsid w:val="00E15D3E"/>
    <w:rsid w:val="00E20F90"/>
    <w:rsid w:val="00E22330"/>
    <w:rsid w:val="00E2299A"/>
    <w:rsid w:val="00E23A01"/>
    <w:rsid w:val="00E2588C"/>
    <w:rsid w:val="00E25930"/>
    <w:rsid w:val="00E30E12"/>
    <w:rsid w:val="00E33F40"/>
    <w:rsid w:val="00E344B1"/>
    <w:rsid w:val="00E35757"/>
    <w:rsid w:val="00E4119E"/>
    <w:rsid w:val="00E43055"/>
    <w:rsid w:val="00E43062"/>
    <w:rsid w:val="00E5089D"/>
    <w:rsid w:val="00E645F7"/>
    <w:rsid w:val="00E662A4"/>
    <w:rsid w:val="00E67E45"/>
    <w:rsid w:val="00E717DF"/>
    <w:rsid w:val="00E73805"/>
    <w:rsid w:val="00E75AAD"/>
    <w:rsid w:val="00E7670F"/>
    <w:rsid w:val="00E82B96"/>
    <w:rsid w:val="00E839D1"/>
    <w:rsid w:val="00E91E8C"/>
    <w:rsid w:val="00E93F51"/>
    <w:rsid w:val="00E9513B"/>
    <w:rsid w:val="00E97F89"/>
    <w:rsid w:val="00E97FFE"/>
    <w:rsid w:val="00EA1551"/>
    <w:rsid w:val="00EA391C"/>
    <w:rsid w:val="00EA4365"/>
    <w:rsid w:val="00EA43DE"/>
    <w:rsid w:val="00EA646C"/>
    <w:rsid w:val="00EA6A00"/>
    <w:rsid w:val="00EA6A48"/>
    <w:rsid w:val="00EA6CAD"/>
    <w:rsid w:val="00EA7D40"/>
    <w:rsid w:val="00EB209A"/>
    <w:rsid w:val="00EB3CE4"/>
    <w:rsid w:val="00EB7554"/>
    <w:rsid w:val="00EC65FD"/>
    <w:rsid w:val="00ED10FE"/>
    <w:rsid w:val="00ED67D8"/>
    <w:rsid w:val="00ED6BBB"/>
    <w:rsid w:val="00EE1CC0"/>
    <w:rsid w:val="00EE265D"/>
    <w:rsid w:val="00EE28CB"/>
    <w:rsid w:val="00EE2D5C"/>
    <w:rsid w:val="00EE3F67"/>
    <w:rsid w:val="00EE6182"/>
    <w:rsid w:val="00EF1869"/>
    <w:rsid w:val="00EF1CFA"/>
    <w:rsid w:val="00EF4C21"/>
    <w:rsid w:val="00EF670F"/>
    <w:rsid w:val="00EF746D"/>
    <w:rsid w:val="00EF782B"/>
    <w:rsid w:val="00EF799A"/>
    <w:rsid w:val="00EF7E34"/>
    <w:rsid w:val="00F05DAF"/>
    <w:rsid w:val="00F1376B"/>
    <w:rsid w:val="00F14148"/>
    <w:rsid w:val="00F15C3B"/>
    <w:rsid w:val="00F160CB"/>
    <w:rsid w:val="00F20583"/>
    <w:rsid w:val="00F20D6E"/>
    <w:rsid w:val="00F22373"/>
    <w:rsid w:val="00F2526A"/>
    <w:rsid w:val="00F25824"/>
    <w:rsid w:val="00F26AE9"/>
    <w:rsid w:val="00F3386F"/>
    <w:rsid w:val="00F37576"/>
    <w:rsid w:val="00F41914"/>
    <w:rsid w:val="00F43E65"/>
    <w:rsid w:val="00F44A2B"/>
    <w:rsid w:val="00F46EBF"/>
    <w:rsid w:val="00F47DE0"/>
    <w:rsid w:val="00F501BB"/>
    <w:rsid w:val="00F510F6"/>
    <w:rsid w:val="00F52332"/>
    <w:rsid w:val="00F56D15"/>
    <w:rsid w:val="00F60177"/>
    <w:rsid w:val="00F609F0"/>
    <w:rsid w:val="00F62BD8"/>
    <w:rsid w:val="00F630C0"/>
    <w:rsid w:val="00F64F36"/>
    <w:rsid w:val="00F67BCE"/>
    <w:rsid w:val="00F73212"/>
    <w:rsid w:val="00F7444E"/>
    <w:rsid w:val="00F744E8"/>
    <w:rsid w:val="00F7500E"/>
    <w:rsid w:val="00F809D2"/>
    <w:rsid w:val="00F8269C"/>
    <w:rsid w:val="00F829A8"/>
    <w:rsid w:val="00F82C5E"/>
    <w:rsid w:val="00F8570B"/>
    <w:rsid w:val="00F85833"/>
    <w:rsid w:val="00F85BCA"/>
    <w:rsid w:val="00F903BC"/>
    <w:rsid w:val="00F9183B"/>
    <w:rsid w:val="00F91986"/>
    <w:rsid w:val="00F93901"/>
    <w:rsid w:val="00F94E05"/>
    <w:rsid w:val="00F976CC"/>
    <w:rsid w:val="00FA0A59"/>
    <w:rsid w:val="00FA1142"/>
    <w:rsid w:val="00FA1BDF"/>
    <w:rsid w:val="00FA1FE7"/>
    <w:rsid w:val="00FA53C2"/>
    <w:rsid w:val="00FA53CF"/>
    <w:rsid w:val="00FA5F89"/>
    <w:rsid w:val="00FA70AA"/>
    <w:rsid w:val="00FA780A"/>
    <w:rsid w:val="00FB3673"/>
    <w:rsid w:val="00FC6099"/>
    <w:rsid w:val="00FC6A9B"/>
    <w:rsid w:val="00FD0317"/>
    <w:rsid w:val="00FD13ED"/>
    <w:rsid w:val="00FD1EBC"/>
    <w:rsid w:val="00FD23E7"/>
    <w:rsid w:val="00FD25BC"/>
    <w:rsid w:val="00FD2728"/>
    <w:rsid w:val="00FD3DF8"/>
    <w:rsid w:val="00FD4DE7"/>
    <w:rsid w:val="00FD7A8A"/>
    <w:rsid w:val="00FE0F61"/>
    <w:rsid w:val="00FE2456"/>
    <w:rsid w:val="00FE2F29"/>
    <w:rsid w:val="00FE69FE"/>
    <w:rsid w:val="00FF2663"/>
    <w:rsid w:val="00FF4098"/>
    <w:rsid w:val="00FF5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DB7"/>
    <w:pPr>
      <w:widowControl w:val="0"/>
      <w:jc w:val="both"/>
    </w:pPr>
    <w:rPr>
      <w:kern w:val="2"/>
      <w:sz w:val="21"/>
      <w:szCs w:val="24"/>
    </w:rPr>
  </w:style>
  <w:style w:type="paragraph" w:styleId="1">
    <w:name w:val="heading 1"/>
    <w:basedOn w:val="a"/>
    <w:next w:val="a"/>
    <w:link w:val="1Char"/>
    <w:qFormat/>
    <w:rsid w:val="009C6DB7"/>
    <w:pPr>
      <w:keepNext/>
      <w:keepLines/>
      <w:spacing w:before="340" w:after="330" w:line="578" w:lineRule="auto"/>
      <w:outlineLvl w:val="0"/>
    </w:pPr>
    <w:rPr>
      <w:b/>
      <w:bCs/>
      <w:kern w:val="44"/>
      <w:sz w:val="44"/>
      <w:szCs w:val="44"/>
    </w:rPr>
  </w:style>
  <w:style w:type="paragraph" w:styleId="3">
    <w:name w:val="heading 3"/>
    <w:basedOn w:val="a"/>
    <w:next w:val="a"/>
    <w:qFormat/>
    <w:rsid w:val="009C6D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DB7"/>
    <w:pPr>
      <w:tabs>
        <w:tab w:val="center" w:pos="4153"/>
        <w:tab w:val="right" w:pos="8306"/>
      </w:tabs>
      <w:snapToGrid w:val="0"/>
      <w:jc w:val="left"/>
    </w:pPr>
    <w:rPr>
      <w:sz w:val="18"/>
      <w:szCs w:val="18"/>
    </w:rPr>
  </w:style>
  <w:style w:type="character" w:styleId="a4">
    <w:name w:val="page number"/>
    <w:basedOn w:val="a0"/>
    <w:rsid w:val="009C6DB7"/>
  </w:style>
  <w:style w:type="paragraph" w:styleId="2">
    <w:name w:val="Body Text Indent 2"/>
    <w:basedOn w:val="a"/>
    <w:rsid w:val="009C6DB7"/>
    <w:pPr>
      <w:ind w:firstLine="480"/>
    </w:pPr>
    <w:rPr>
      <w:b/>
      <w:bCs/>
      <w:sz w:val="24"/>
    </w:rPr>
  </w:style>
  <w:style w:type="paragraph" w:styleId="a5">
    <w:name w:val="Body Text Indent"/>
    <w:basedOn w:val="a"/>
    <w:link w:val="Char"/>
    <w:rsid w:val="009C6DB7"/>
    <w:pPr>
      <w:ind w:firstLine="420"/>
    </w:pPr>
    <w:rPr>
      <w:rFonts w:ascii="宋体" w:hAnsi="宋体"/>
      <w:sz w:val="24"/>
      <w:szCs w:val="21"/>
    </w:rPr>
  </w:style>
  <w:style w:type="character" w:customStyle="1" w:styleId="content">
    <w:name w:val="content"/>
    <w:basedOn w:val="a0"/>
    <w:rsid w:val="009C6DB7"/>
  </w:style>
  <w:style w:type="paragraph" w:styleId="10">
    <w:name w:val="index 1"/>
    <w:basedOn w:val="a"/>
    <w:next w:val="a"/>
    <w:autoRedefine/>
    <w:semiHidden/>
    <w:rsid w:val="009C6DB7"/>
  </w:style>
  <w:style w:type="paragraph" w:styleId="20">
    <w:name w:val="index 2"/>
    <w:basedOn w:val="a"/>
    <w:next w:val="a"/>
    <w:autoRedefine/>
    <w:semiHidden/>
    <w:rsid w:val="009C6DB7"/>
    <w:pPr>
      <w:ind w:leftChars="200" w:left="200"/>
    </w:pPr>
  </w:style>
  <w:style w:type="paragraph" w:styleId="a6">
    <w:name w:val="header"/>
    <w:basedOn w:val="a"/>
    <w:rsid w:val="009C6DB7"/>
    <w:pPr>
      <w:pBdr>
        <w:bottom w:val="single" w:sz="6" w:space="1" w:color="auto"/>
      </w:pBdr>
      <w:tabs>
        <w:tab w:val="center" w:pos="4153"/>
        <w:tab w:val="right" w:pos="8306"/>
      </w:tabs>
      <w:snapToGrid w:val="0"/>
      <w:jc w:val="center"/>
    </w:pPr>
    <w:rPr>
      <w:sz w:val="18"/>
      <w:szCs w:val="18"/>
    </w:rPr>
  </w:style>
  <w:style w:type="paragraph" w:styleId="30">
    <w:name w:val="Body Text Indent 3"/>
    <w:basedOn w:val="a"/>
    <w:rsid w:val="009C6DB7"/>
    <w:pPr>
      <w:ind w:firstLineChars="1950" w:firstLine="5460"/>
    </w:pPr>
    <w:rPr>
      <w:sz w:val="28"/>
    </w:rPr>
  </w:style>
  <w:style w:type="paragraph" w:styleId="a7">
    <w:name w:val="Body Text"/>
    <w:basedOn w:val="a"/>
    <w:rsid w:val="009C6DB7"/>
    <w:pPr>
      <w:ind w:rightChars="-39" w:right="-82"/>
    </w:pPr>
    <w:rPr>
      <w:rFonts w:ascii="宋体" w:hAnsi="宋体"/>
      <w:sz w:val="28"/>
      <w:szCs w:val="28"/>
    </w:rPr>
  </w:style>
  <w:style w:type="paragraph" w:styleId="a8">
    <w:name w:val="Date"/>
    <w:basedOn w:val="a"/>
    <w:next w:val="a"/>
    <w:rsid w:val="009C6DB7"/>
    <w:pPr>
      <w:ind w:leftChars="2500" w:left="100"/>
    </w:pPr>
  </w:style>
  <w:style w:type="paragraph" w:styleId="11">
    <w:name w:val="toc 1"/>
    <w:basedOn w:val="a"/>
    <w:next w:val="a"/>
    <w:autoRedefine/>
    <w:rsid w:val="009C6DB7"/>
  </w:style>
  <w:style w:type="character" w:styleId="a9">
    <w:name w:val="Hyperlink"/>
    <w:basedOn w:val="a0"/>
    <w:rsid w:val="009C6DB7"/>
    <w:rPr>
      <w:color w:val="0000FF"/>
      <w:u w:val="single"/>
    </w:rPr>
  </w:style>
  <w:style w:type="paragraph" w:styleId="aa">
    <w:name w:val="Normal (Web)"/>
    <w:basedOn w:val="a"/>
    <w:rsid w:val="000B3601"/>
    <w:pPr>
      <w:widowControl/>
      <w:spacing w:before="100" w:beforeAutospacing="1" w:after="100" w:afterAutospacing="1"/>
      <w:jc w:val="left"/>
    </w:pPr>
    <w:rPr>
      <w:rFonts w:ascii="宋体" w:hAnsi="宋体"/>
      <w:kern w:val="0"/>
      <w:sz w:val="24"/>
    </w:rPr>
  </w:style>
  <w:style w:type="paragraph" w:styleId="ab">
    <w:name w:val="No Spacing"/>
    <w:qFormat/>
    <w:rsid w:val="00E22330"/>
    <w:pPr>
      <w:widowControl w:val="0"/>
      <w:jc w:val="both"/>
    </w:pPr>
    <w:rPr>
      <w:kern w:val="2"/>
      <w:sz w:val="21"/>
      <w:szCs w:val="24"/>
    </w:rPr>
  </w:style>
  <w:style w:type="character" w:styleId="ac">
    <w:name w:val="Strong"/>
    <w:basedOn w:val="a0"/>
    <w:qFormat/>
    <w:rsid w:val="00E22330"/>
    <w:rPr>
      <w:b/>
      <w:bCs/>
    </w:rPr>
  </w:style>
  <w:style w:type="character" w:styleId="ad">
    <w:name w:val="annotation reference"/>
    <w:basedOn w:val="a0"/>
    <w:semiHidden/>
    <w:rsid w:val="00CD7529"/>
    <w:rPr>
      <w:sz w:val="21"/>
      <w:szCs w:val="21"/>
    </w:rPr>
  </w:style>
  <w:style w:type="paragraph" w:styleId="ae">
    <w:name w:val="annotation text"/>
    <w:basedOn w:val="a"/>
    <w:semiHidden/>
    <w:rsid w:val="00CD7529"/>
    <w:pPr>
      <w:jc w:val="left"/>
    </w:pPr>
  </w:style>
  <w:style w:type="paragraph" w:styleId="af">
    <w:name w:val="annotation subject"/>
    <w:basedOn w:val="ae"/>
    <w:next w:val="ae"/>
    <w:semiHidden/>
    <w:rsid w:val="00CD7529"/>
    <w:rPr>
      <w:b/>
      <w:bCs/>
    </w:rPr>
  </w:style>
  <w:style w:type="paragraph" w:styleId="af0">
    <w:name w:val="Balloon Text"/>
    <w:basedOn w:val="a"/>
    <w:semiHidden/>
    <w:rsid w:val="00CD7529"/>
    <w:rPr>
      <w:sz w:val="18"/>
      <w:szCs w:val="18"/>
    </w:rPr>
  </w:style>
  <w:style w:type="character" w:customStyle="1" w:styleId="1Char">
    <w:name w:val="标题 1 Char"/>
    <w:basedOn w:val="a0"/>
    <w:link w:val="1"/>
    <w:rsid w:val="002D6EDF"/>
    <w:rPr>
      <w:b/>
      <w:bCs/>
      <w:kern w:val="44"/>
      <w:sz w:val="44"/>
      <w:szCs w:val="44"/>
    </w:rPr>
  </w:style>
  <w:style w:type="character" w:customStyle="1" w:styleId="Char">
    <w:name w:val="正文文本缩进 Char"/>
    <w:basedOn w:val="a0"/>
    <w:link w:val="a5"/>
    <w:rsid w:val="00AD6F41"/>
    <w:rPr>
      <w:rFonts w:ascii="宋体" w:hAnsi="宋体"/>
      <w:kern w:val="2"/>
      <w:sz w:val="24"/>
      <w:szCs w:val="21"/>
    </w:rPr>
  </w:style>
  <w:style w:type="paragraph" w:styleId="af1">
    <w:name w:val="Document Map"/>
    <w:basedOn w:val="a"/>
    <w:link w:val="Char0"/>
    <w:rsid w:val="008B3178"/>
    <w:rPr>
      <w:rFonts w:ascii="宋体"/>
      <w:sz w:val="18"/>
      <w:szCs w:val="18"/>
    </w:rPr>
  </w:style>
  <w:style w:type="character" w:customStyle="1" w:styleId="Char0">
    <w:name w:val="文档结构图 Char"/>
    <w:basedOn w:val="a0"/>
    <w:link w:val="af1"/>
    <w:rsid w:val="008B3178"/>
    <w:rPr>
      <w:rFonts w:ascii="宋体"/>
      <w:kern w:val="2"/>
      <w:sz w:val="18"/>
      <w:szCs w:val="18"/>
    </w:rPr>
  </w:style>
  <w:style w:type="paragraph" w:customStyle="1" w:styleId="12">
    <w:name w:val="正文文本缩进1"/>
    <w:basedOn w:val="a"/>
    <w:rsid w:val="001C1A4D"/>
    <w:pPr>
      <w:ind w:firstLine="420"/>
    </w:pPr>
    <w:rPr>
      <w:rFonts w:ascii="宋体" w:hAnsi="宋体"/>
      <w:sz w:val="24"/>
      <w:szCs w:val="20"/>
    </w:rPr>
  </w:style>
  <w:style w:type="paragraph" w:styleId="af2">
    <w:name w:val="Plain Text"/>
    <w:basedOn w:val="a"/>
    <w:link w:val="Char1"/>
    <w:rsid w:val="00CB755F"/>
    <w:rPr>
      <w:rFonts w:ascii="宋体" w:hAnsi="Courier New" w:cs="Courier New"/>
      <w:szCs w:val="21"/>
    </w:rPr>
  </w:style>
  <w:style w:type="character" w:customStyle="1" w:styleId="Char1">
    <w:name w:val="纯文本 Char"/>
    <w:basedOn w:val="a0"/>
    <w:link w:val="af2"/>
    <w:rsid w:val="00CB755F"/>
    <w:rPr>
      <w:rFonts w:ascii="宋体" w:hAnsi="Courier New" w:cs="Courier New"/>
      <w:kern w:val="2"/>
      <w:sz w:val="21"/>
      <w:szCs w:val="21"/>
    </w:rPr>
  </w:style>
  <w:style w:type="paragraph" w:customStyle="1" w:styleId="13">
    <w:name w:val="列出段落1"/>
    <w:basedOn w:val="a"/>
    <w:rsid w:val="00CB755F"/>
    <w:pPr>
      <w:ind w:firstLineChars="200" w:firstLine="420"/>
    </w:pPr>
    <w:rPr>
      <w:rFonts w:ascii="Calibri" w:hAnsi="Calibri"/>
      <w:szCs w:val="22"/>
    </w:rPr>
  </w:style>
  <w:style w:type="paragraph" w:customStyle="1" w:styleId="p0">
    <w:name w:val="p0"/>
    <w:basedOn w:val="a"/>
    <w:rsid w:val="006942CE"/>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345905786">
      <w:bodyDiv w:val="1"/>
      <w:marLeft w:val="0"/>
      <w:marRight w:val="0"/>
      <w:marTop w:val="0"/>
      <w:marBottom w:val="0"/>
      <w:divBdr>
        <w:top w:val="none" w:sz="0" w:space="0" w:color="auto"/>
        <w:left w:val="none" w:sz="0" w:space="0" w:color="auto"/>
        <w:bottom w:val="none" w:sz="0" w:space="0" w:color="auto"/>
        <w:right w:val="none" w:sz="0" w:space="0" w:color="auto"/>
      </w:divBdr>
    </w:div>
    <w:div w:id="362051083">
      <w:bodyDiv w:val="1"/>
      <w:marLeft w:val="0"/>
      <w:marRight w:val="0"/>
      <w:marTop w:val="0"/>
      <w:marBottom w:val="0"/>
      <w:divBdr>
        <w:top w:val="none" w:sz="0" w:space="0" w:color="auto"/>
        <w:left w:val="none" w:sz="0" w:space="0" w:color="auto"/>
        <w:bottom w:val="none" w:sz="0" w:space="0" w:color="auto"/>
        <w:right w:val="none" w:sz="0" w:space="0" w:color="auto"/>
      </w:divBdr>
    </w:div>
    <w:div w:id="506865267">
      <w:bodyDiv w:val="1"/>
      <w:marLeft w:val="0"/>
      <w:marRight w:val="0"/>
      <w:marTop w:val="0"/>
      <w:marBottom w:val="0"/>
      <w:divBdr>
        <w:top w:val="none" w:sz="0" w:space="0" w:color="auto"/>
        <w:left w:val="none" w:sz="0" w:space="0" w:color="auto"/>
        <w:bottom w:val="none" w:sz="0" w:space="0" w:color="auto"/>
        <w:right w:val="none" w:sz="0" w:space="0" w:color="auto"/>
      </w:divBdr>
    </w:div>
    <w:div w:id="900556483">
      <w:bodyDiv w:val="1"/>
      <w:marLeft w:val="0"/>
      <w:marRight w:val="0"/>
      <w:marTop w:val="0"/>
      <w:marBottom w:val="0"/>
      <w:divBdr>
        <w:top w:val="none" w:sz="0" w:space="0" w:color="auto"/>
        <w:left w:val="none" w:sz="0" w:space="0" w:color="auto"/>
        <w:bottom w:val="none" w:sz="0" w:space="0" w:color="auto"/>
        <w:right w:val="none" w:sz="0" w:space="0" w:color="auto"/>
      </w:divBdr>
    </w:div>
    <w:div w:id="1156803373">
      <w:bodyDiv w:val="1"/>
      <w:marLeft w:val="0"/>
      <w:marRight w:val="0"/>
      <w:marTop w:val="0"/>
      <w:marBottom w:val="0"/>
      <w:divBdr>
        <w:top w:val="none" w:sz="0" w:space="0" w:color="auto"/>
        <w:left w:val="none" w:sz="0" w:space="0" w:color="auto"/>
        <w:bottom w:val="none" w:sz="0" w:space="0" w:color="auto"/>
        <w:right w:val="none" w:sz="0" w:space="0" w:color="auto"/>
      </w:divBdr>
    </w:div>
    <w:div w:id="18326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DAAD-12FF-4CD8-9722-8E6D6B77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2128</Words>
  <Characters>12133</Characters>
  <Application>Microsoft Office Word</Application>
  <DocSecurity>0</DocSecurity>
  <Lines>101</Lines>
  <Paragraphs>28</Paragraphs>
  <ScaleCrop>false</ScaleCrop>
  <Company>Microsoft</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共青团北京师大二附中第九次代表大会</dc:title>
  <dc:creator>Lenovo User</dc:creator>
  <cp:lastModifiedBy>dbc</cp:lastModifiedBy>
  <cp:revision>90</cp:revision>
  <cp:lastPrinted>2011-11-01T07:08:00Z</cp:lastPrinted>
  <dcterms:created xsi:type="dcterms:W3CDTF">2013-11-05T07:17:00Z</dcterms:created>
  <dcterms:modified xsi:type="dcterms:W3CDTF">2013-11-11T08:40:00Z</dcterms:modified>
</cp:coreProperties>
</file>